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2A" w:rsidRDefault="0045502A" w:rsidP="00F825D2">
      <w:pPr>
        <w:jc w:val="center"/>
        <w:rPr>
          <w:rFonts w:ascii="Comic Sans MS" w:hAnsi="Comic Sans MS"/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7496"/>
        <w:gridCol w:w="6451"/>
      </w:tblGrid>
      <w:tr w:rsidR="0045502A" w:rsidTr="00E16863">
        <w:trPr>
          <w:trHeight w:val="1913"/>
        </w:trPr>
        <w:tc>
          <w:tcPr>
            <w:tcW w:w="1441" w:type="dxa"/>
          </w:tcPr>
          <w:p w:rsidR="0045502A" w:rsidRDefault="0045502A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  <w:r w:rsidRPr="0080568F">
              <w:rPr>
                <w:rFonts w:ascii="Comic Sans MS" w:hAnsi="Comic Sans MS"/>
                <w:b/>
                <w:sz w:val="32"/>
              </w:rPr>
              <w:t>EYFS Area of learning</w:t>
            </w:r>
          </w:p>
        </w:tc>
        <w:tc>
          <w:tcPr>
            <w:tcW w:w="7496" w:type="dxa"/>
          </w:tcPr>
          <w:p w:rsidR="0045502A" w:rsidRDefault="0045502A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451" w:type="dxa"/>
          </w:tcPr>
          <w:p w:rsidR="0045502A" w:rsidRPr="00472267" w:rsidRDefault="00472267" w:rsidP="00BF2EC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72267">
              <w:rPr>
                <w:rFonts w:ascii="Comic Sans MS" w:hAnsi="Comic Sans MS"/>
                <w:b/>
                <w:sz w:val="24"/>
                <w:szCs w:val="24"/>
              </w:rPr>
              <w:t>Where this is fo</w:t>
            </w:r>
            <w:r w:rsidR="00BF2ECE">
              <w:rPr>
                <w:rFonts w:ascii="Comic Sans MS" w:hAnsi="Comic Sans MS"/>
                <w:b/>
                <w:sz w:val="24"/>
                <w:szCs w:val="24"/>
              </w:rPr>
              <w:t>und in the curriculum planning</w:t>
            </w:r>
          </w:p>
        </w:tc>
      </w:tr>
      <w:tr w:rsidR="00FC1011" w:rsidTr="00D7628E">
        <w:tc>
          <w:tcPr>
            <w:tcW w:w="1441" w:type="dxa"/>
            <w:vMerge w:val="restart"/>
          </w:tcPr>
          <w:p w:rsidR="00FC1011" w:rsidRPr="00FC1011" w:rsidRDefault="00D7628E" w:rsidP="00D7628E">
            <w:pPr>
              <w:rPr>
                <w:rFonts w:ascii="Comic Sans MS" w:hAnsi="Comic Sans MS"/>
                <w:b/>
                <w:sz w:val="36"/>
              </w:rPr>
            </w:pPr>
            <w:r w:rsidRPr="00D7628E">
              <w:rPr>
                <w:rFonts w:ascii="Comic Sans MS" w:hAnsi="Comic Sans MS"/>
                <w:b/>
              </w:rPr>
              <w:t>Creating with Materials</w:t>
            </w:r>
          </w:p>
        </w:tc>
        <w:tc>
          <w:tcPr>
            <w:tcW w:w="7496" w:type="dxa"/>
          </w:tcPr>
          <w:p w:rsidR="00B46035" w:rsidRPr="001261DF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1261DF">
              <w:rPr>
                <w:rFonts w:ascii="Comic Sans MS" w:hAnsi="Comic Sans MS"/>
                <w:sz w:val="16"/>
                <w:szCs w:val="16"/>
              </w:rPr>
              <w:t>-Explores different materials freely, in order to develop his/her ideas about how to use them and what to make</w:t>
            </w:r>
          </w:p>
          <w:p w:rsidR="00B46035" w:rsidRPr="001261DF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1261DF">
              <w:rPr>
                <w:rFonts w:ascii="Comic Sans MS" w:hAnsi="Comic Sans MS"/>
                <w:sz w:val="16"/>
                <w:szCs w:val="16"/>
              </w:rPr>
              <w:t>-Is developing his/her own ideas and is then able to decide which materials to use to express them</w:t>
            </w:r>
          </w:p>
          <w:p w:rsidR="00B46035" w:rsidRPr="001261DF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1261DF">
              <w:rPr>
                <w:rFonts w:ascii="Comic Sans MS" w:hAnsi="Comic Sans MS"/>
                <w:sz w:val="16"/>
                <w:szCs w:val="16"/>
              </w:rPr>
              <w:t>-Can join different materials and explore different textures</w:t>
            </w:r>
          </w:p>
          <w:p w:rsidR="00B46035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E16863">
              <w:rPr>
                <w:rFonts w:ascii="Comic Sans MS" w:hAnsi="Comic Sans MS"/>
                <w:sz w:val="16"/>
                <w:szCs w:val="16"/>
              </w:rPr>
              <w:t>-Can create closed shapes with continuous lines, and is beginning to use these shapes to represent objects</w:t>
            </w:r>
          </w:p>
          <w:p w:rsidR="00217DDC" w:rsidRPr="00E16863" w:rsidRDefault="00217DDC" w:rsidP="00B4603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46035" w:rsidRPr="00E16863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E16863">
              <w:rPr>
                <w:rFonts w:ascii="Comic Sans MS" w:hAnsi="Comic Sans MS"/>
                <w:sz w:val="16"/>
                <w:szCs w:val="16"/>
              </w:rPr>
              <w:t>-Is drawing with increasing complexity and detail, such as representing a face with a circle and including details</w:t>
            </w:r>
          </w:p>
          <w:p w:rsidR="00B46035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1261DF">
              <w:rPr>
                <w:rFonts w:ascii="Comic Sans MS" w:hAnsi="Comic Sans MS"/>
                <w:sz w:val="16"/>
                <w:szCs w:val="16"/>
              </w:rPr>
              <w:t>-Uses drawing to represent ideas like movement or loud noises</w:t>
            </w:r>
          </w:p>
          <w:p w:rsidR="0051668F" w:rsidRPr="0099152B" w:rsidRDefault="00B46035" w:rsidP="00B46035">
            <w:pPr>
              <w:rPr>
                <w:rFonts w:ascii="Comic Sans MS" w:hAnsi="Comic Sans MS"/>
                <w:sz w:val="20"/>
                <w:szCs w:val="20"/>
              </w:rPr>
            </w:pPr>
            <w:r w:rsidRPr="001261DF">
              <w:rPr>
                <w:rFonts w:ascii="Comic Sans MS" w:hAnsi="Comic Sans MS"/>
                <w:sz w:val="16"/>
                <w:szCs w:val="16"/>
              </w:rPr>
              <w:t>-Explores colour and colour-mixing</w:t>
            </w:r>
          </w:p>
        </w:tc>
        <w:tc>
          <w:tcPr>
            <w:tcW w:w="6451" w:type="dxa"/>
          </w:tcPr>
          <w:p w:rsidR="00B46035" w:rsidRPr="00E16863" w:rsidRDefault="00074C99" w:rsidP="0099152B">
            <w:pPr>
              <w:rPr>
                <w:rFonts w:ascii="Comic Sans MS" w:hAnsi="Comic Sans MS"/>
                <w:sz w:val="16"/>
                <w:szCs w:val="16"/>
              </w:rPr>
            </w:pPr>
            <w:r w:rsidRPr="00E16863">
              <w:rPr>
                <w:rFonts w:ascii="Comic Sans MS" w:hAnsi="Comic Sans MS"/>
                <w:sz w:val="16"/>
                <w:szCs w:val="16"/>
              </w:rPr>
              <w:t>We’re Going on a Bear Hunt, Biscuit Bear</w:t>
            </w:r>
            <w:r w:rsidR="00D25BD1" w:rsidRPr="00E16863">
              <w:rPr>
                <w:rFonts w:ascii="Comic Sans MS" w:hAnsi="Comic Sans MS"/>
                <w:sz w:val="16"/>
                <w:szCs w:val="16"/>
              </w:rPr>
              <w:t>, Autumn</w:t>
            </w:r>
          </w:p>
          <w:p w:rsidR="00992FFA" w:rsidRPr="00E16863" w:rsidRDefault="00992FFA" w:rsidP="00B4603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46035" w:rsidRPr="00E16863" w:rsidRDefault="00A0101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E16863">
              <w:rPr>
                <w:rFonts w:ascii="Comic Sans MS" w:hAnsi="Comic Sans MS"/>
                <w:sz w:val="16"/>
                <w:szCs w:val="16"/>
              </w:rPr>
              <w:t xml:space="preserve">Naughty Bus, </w:t>
            </w:r>
            <w:r w:rsidR="00992FFA" w:rsidRPr="00E16863">
              <w:rPr>
                <w:rFonts w:ascii="Comic Sans MS" w:hAnsi="Comic Sans MS"/>
                <w:sz w:val="16"/>
                <w:szCs w:val="16"/>
              </w:rPr>
              <w:t>How to find a fruit bat</w:t>
            </w:r>
            <w:r w:rsidR="00E16863" w:rsidRPr="00E1686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16863">
              <w:rPr>
                <w:rFonts w:ascii="Comic Sans MS" w:hAnsi="Comic Sans MS"/>
                <w:sz w:val="16"/>
                <w:szCs w:val="16"/>
              </w:rPr>
              <w:t>How to find a fruit bat</w:t>
            </w:r>
            <w:r w:rsidR="00795196" w:rsidRPr="00E16863">
              <w:rPr>
                <w:rFonts w:ascii="Comic Sans MS" w:hAnsi="Comic Sans MS"/>
                <w:sz w:val="16"/>
                <w:szCs w:val="16"/>
              </w:rPr>
              <w:t>, Biscuit Bear</w:t>
            </w:r>
          </w:p>
          <w:p w:rsidR="00E16863" w:rsidRPr="00E16863" w:rsidRDefault="00E16863" w:rsidP="00992FF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04A78" w:rsidRPr="00E16863" w:rsidRDefault="00E16863" w:rsidP="00992FF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Blue Penguin,</w:t>
            </w:r>
            <w:r w:rsidRPr="00E1686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74A2E" w:rsidRPr="00E16863">
              <w:rPr>
                <w:rFonts w:ascii="Comic Sans MS" w:hAnsi="Comic Sans MS"/>
                <w:sz w:val="16"/>
                <w:szCs w:val="16"/>
              </w:rPr>
              <w:t>Kings and Queens</w:t>
            </w:r>
          </w:p>
          <w:p w:rsidR="00EE2AC7" w:rsidRPr="00E16863" w:rsidRDefault="0087042C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E16863">
              <w:rPr>
                <w:rFonts w:ascii="Comic Sans MS" w:hAnsi="Comic Sans MS"/>
                <w:sz w:val="16"/>
                <w:szCs w:val="16"/>
              </w:rPr>
              <w:t>Initial drawing activities</w:t>
            </w:r>
            <w:r w:rsidR="00915710" w:rsidRPr="00E16863">
              <w:rPr>
                <w:rFonts w:ascii="Comic Sans MS" w:hAnsi="Comic Sans MS"/>
                <w:sz w:val="16"/>
                <w:szCs w:val="16"/>
              </w:rPr>
              <w:t>,</w:t>
            </w:r>
            <w:r w:rsidRPr="00E1686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A1522" w:rsidRPr="00E16863">
              <w:rPr>
                <w:rFonts w:ascii="Comic Sans MS" w:hAnsi="Comic Sans MS"/>
                <w:sz w:val="16"/>
                <w:szCs w:val="16"/>
              </w:rPr>
              <w:t>Oh</w:t>
            </w:r>
            <w:r w:rsidR="00E16863">
              <w:rPr>
                <w:rFonts w:ascii="Comic Sans MS" w:hAnsi="Comic Sans MS"/>
                <w:sz w:val="16"/>
                <w:szCs w:val="16"/>
              </w:rPr>
              <w:t xml:space="preserve"> No George, People Who Help Us</w:t>
            </w:r>
            <w:r w:rsidR="00217DD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17DDC" w:rsidRPr="00217DDC">
              <w:rPr>
                <w:rFonts w:ascii="Comic Sans MS" w:hAnsi="Comic Sans MS"/>
                <w:color w:val="FF0000"/>
                <w:sz w:val="16"/>
                <w:szCs w:val="16"/>
              </w:rPr>
              <w:t>Who can draw a recognisable picture?</w:t>
            </w:r>
          </w:p>
          <w:p w:rsidR="009242B6" w:rsidRDefault="009242B6" w:rsidP="00B4603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551FF" w:rsidRPr="00E16863" w:rsidRDefault="0087042C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E16863">
              <w:rPr>
                <w:rFonts w:ascii="Comic Sans MS" w:hAnsi="Comic Sans MS"/>
                <w:sz w:val="16"/>
                <w:szCs w:val="16"/>
              </w:rPr>
              <w:t xml:space="preserve">Initial drawing activities, </w:t>
            </w:r>
            <w:r w:rsidR="00B74A2E" w:rsidRPr="00E16863">
              <w:rPr>
                <w:rFonts w:ascii="Comic Sans MS" w:hAnsi="Comic Sans MS"/>
                <w:sz w:val="16"/>
                <w:szCs w:val="16"/>
              </w:rPr>
              <w:t xml:space="preserve">Dinosaurs, Jolly Postman, </w:t>
            </w:r>
            <w:r w:rsidR="00D472DB" w:rsidRPr="00E16863">
              <w:rPr>
                <w:rFonts w:ascii="Comic Sans MS" w:hAnsi="Comic Sans MS"/>
                <w:sz w:val="16"/>
                <w:szCs w:val="16"/>
              </w:rPr>
              <w:t>Anna Hibiscus</w:t>
            </w:r>
            <w:r w:rsidR="00E16863" w:rsidRPr="00E1686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803216" w:rsidRPr="00E16863">
              <w:rPr>
                <w:rFonts w:ascii="Comic Sans MS" w:hAnsi="Comic Sans MS"/>
                <w:sz w:val="16"/>
                <w:szCs w:val="16"/>
              </w:rPr>
              <w:t>Australia</w:t>
            </w:r>
            <w:r w:rsidR="00E16863" w:rsidRPr="00E1686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42329C" w:rsidRPr="00E16863">
              <w:rPr>
                <w:rFonts w:ascii="Comic Sans MS" w:hAnsi="Comic Sans MS"/>
                <w:sz w:val="16"/>
                <w:szCs w:val="16"/>
              </w:rPr>
              <w:t>Errol’s garden</w:t>
            </w:r>
            <w:r w:rsidR="00217DD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17DDC" w:rsidRPr="00217DDC">
              <w:rPr>
                <w:rFonts w:ascii="Comic Sans MS" w:hAnsi="Comic Sans MS"/>
                <w:color w:val="FF0000"/>
                <w:sz w:val="16"/>
                <w:szCs w:val="16"/>
              </w:rPr>
              <w:t>Who can draw a recognisable face/person?</w:t>
            </w:r>
          </w:p>
          <w:p w:rsidR="00992FFA" w:rsidRPr="00E16863" w:rsidRDefault="00E16863" w:rsidP="001551FF">
            <w:pPr>
              <w:rPr>
                <w:rFonts w:ascii="Comic Sans MS" w:hAnsi="Comic Sans MS"/>
                <w:sz w:val="16"/>
                <w:szCs w:val="16"/>
              </w:rPr>
            </w:pPr>
            <w:r w:rsidRPr="00E16863">
              <w:rPr>
                <w:rFonts w:ascii="Comic Sans MS" w:hAnsi="Comic Sans MS"/>
                <w:sz w:val="16"/>
                <w:szCs w:val="16"/>
              </w:rPr>
              <w:t>An</w:t>
            </w:r>
            <w:r w:rsidR="00E21B53" w:rsidRPr="00E16863">
              <w:rPr>
                <w:rFonts w:ascii="Comic Sans MS" w:hAnsi="Comic Sans MS"/>
                <w:sz w:val="16"/>
                <w:szCs w:val="16"/>
              </w:rPr>
              <w:t>na Hibiscus</w:t>
            </w:r>
          </w:p>
          <w:p w:rsidR="001551FF" w:rsidRPr="00992FFA" w:rsidRDefault="00B74A2E" w:rsidP="00E16863">
            <w:pPr>
              <w:rPr>
                <w:rFonts w:ascii="Comic Sans MS" w:hAnsi="Comic Sans MS"/>
                <w:sz w:val="16"/>
                <w:szCs w:val="20"/>
              </w:rPr>
            </w:pPr>
            <w:r w:rsidRPr="00E16863">
              <w:rPr>
                <w:rFonts w:ascii="Comic Sans MS" w:hAnsi="Comic Sans MS"/>
                <w:sz w:val="16"/>
                <w:szCs w:val="16"/>
              </w:rPr>
              <w:t xml:space="preserve">Initial observations, </w:t>
            </w:r>
            <w:r w:rsidR="001551FF" w:rsidRPr="00E16863">
              <w:rPr>
                <w:rFonts w:ascii="Comic Sans MS" w:hAnsi="Comic Sans MS"/>
                <w:sz w:val="16"/>
                <w:szCs w:val="16"/>
              </w:rPr>
              <w:t>Oh no George</w:t>
            </w:r>
            <w:r w:rsidR="00E16863" w:rsidRPr="00E16863">
              <w:rPr>
                <w:rFonts w:ascii="Comic Sans MS" w:hAnsi="Comic Sans MS"/>
                <w:sz w:val="16"/>
                <w:szCs w:val="16"/>
              </w:rPr>
              <w:t xml:space="preserve">,  Look inside Space, </w:t>
            </w:r>
            <w:r w:rsidR="002C1D90" w:rsidRPr="00E16863">
              <w:rPr>
                <w:rFonts w:ascii="Comic Sans MS" w:hAnsi="Comic Sans MS"/>
                <w:sz w:val="16"/>
                <w:szCs w:val="16"/>
              </w:rPr>
              <w:t>Spring</w:t>
            </w:r>
            <w:r w:rsidR="00E16863" w:rsidRPr="00E16863">
              <w:rPr>
                <w:rFonts w:ascii="Comic Sans MS" w:hAnsi="Comic Sans MS"/>
                <w:sz w:val="16"/>
                <w:szCs w:val="16"/>
              </w:rPr>
              <w:t>/Easter</w:t>
            </w:r>
            <w:r w:rsidR="00217DD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217DDC" w:rsidRPr="00217DDC">
              <w:rPr>
                <w:rFonts w:ascii="Comic Sans MS" w:hAnsi="Comic Sans MS"/>
                <w:color w:val="FF0000"/>
                <w:sz w:val="16"/>
                <w:szCs w:val="16"/>
              </w:rPr>
              <w:t>Who can name colours?</w:t>
            </w:r>
          </w:p>
        </w:tc>
      </w:tr>
      <w:tr w:rsidR="00FC1011" w:rsidTr="00D7628E">
        <w:tc>
          <w:tcPr>
            <w:tcW w:w="1441" w:type="dxa"/>
            <w:vMerge/>
          </w:tcPr>
          <w:p w:rsidR="00FC1011" w:rsidRPr="00F825D2" w:rsidRDefault="00FC1011" w:rsidP="00BD3452">
            <w:pPr>
              <w:jc w:val="center"/>
              <w:rPr>
                <w:rFonts w:ascii="Comic Sans MS" w:hAnsi="Comic Sans MS"/>
                <w:b/>
                <w:sz w:val="24"/>
                <w:szCs w:val="18"/>
              </w:rPr>
            </w:pPr>
          </w:p>
        </w:tc>
        <w:tc>
          <w:tcPr>
            <w:tcW w:w="7496" w:type="dxa"/>
          </w:tcPr>
          <w:p w:rsidR="00B46035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1261DF">
              <w:rPr>
                <w:rFonts w:ascii="Comic Sans MS" w:hAnsi="Comic Sans MS"/>
                <w:sz w:val="16"/>
                <w:szCs w:val="16"/>
              </w:rPr>
              <w:t>-Explores, uses and refines a variety of artistic effects to express his/her ideas and feelings</w:t>
            </w:r>
          </w:p>
          <w:p w:rsidR="0050114F" w:rsidRDefault="0050114F" w:rsidP="00B4603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46035" w:rsidRPr="001261DF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1261DF">
              <w:rPr>
                <w:rFonts w:ascii="Comic Sans MS" w:hAnsi="Comic Sans MS"/>
                <w:sz w:val="16"/>
                <w:szCs w:val="16"/>
              </w:rPr>
              <w:t>-Is able to return to and build on his/her previous learning, refining ideas and developing his/her ability to represent them</w:t>
            </w:r>
          </w:p>
          <w:p w:rsidR="00FC1011" w:rsidRPr="009967FF" w:rsidRDefault="00B46035" w:rsidP="00B4603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261DF">
              <w:rPr>
                <w:rFonts w:ascii="Comic Sans MS" w:hAnsi="Comic Sans MS"/>
                <w:sz w:val="16"/>
                <w:szCs w:val="16"/>
              </w:rPr>
              <w:t>-Creates collaboratively sharing ideas, resources and skills</w:t>
            </w:r>
          </w:p>
        </w:tc>
        <w:tc>
          <w:tcPr>
            <w:tcW w:w="6451" w:type="dxa"/>
          </w:tcPr>
          <w:p w:rsidR="0050114F" w:rsidRPr="00E16863" w:rsidRDefault="00665DC3" w:rsidP="0050114F">
            <w:pPr>
              <w:rPr>
                <w:rFonts w:ascii="Comic Sans MS" w:hAnsi="Comic Sans MS"/>
                <w:sz w:val="16"/>
                <w:szCs w:val="16"/>
              </w:rPr>
            </w:pPr>
            <w:r w:rsidRPr="00992FFA">
              <w:rPr>
                <w:rFonts w:ascii="Comic Sans MS" w:hAnsi="Comic Sans MS"/>
                <w:sz w:val="16"/>
                <w:szCs w:val="20"/>
              </w:rPr>
              <w:t xml:space="preserve">Oh </w:t>
            </w:r>
            <w:r w:rsidRPr="00E16863">
              <w:rPr>
                <w:rFonts w:ascii="Comic Sans MS" w:hAnsi="Comic Sans MS"/>
                <w:sz w:val="16"/>
                <w:szCs w:val="20"/>
              </w:rPr>
              <w:t xml:space="preserve">no George, </w:t>
            </w:r>
            <w:r w:rsidR="00D472DB" w:rsidRPr="00E16863">
              <w:rPr>
                <w:rFonts w:ascii="Comic Sans MS" w:hAnsi="Comic Sans MS"/>
                <w:sz w:val="16"/>
                <w:szCs w:val="20"/>
              </w:rPr>
              <w:t>Anna Hibiscus</w:t>
            </w:r>
            <w:r w:rsidR="00E16863" w:rsidRPr="00E16863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E21B53" w:rsidRPr="00E16863">
              <w:rPr>
                <w:rFonts w:ascii="Comic Sans MS" w:hAnsi="Comic Sans MS"/>
                <w:sz w:val="16"/>
                <w:szCs w:val="20"/>
              </w:rPr>
              <w:t>Anna Hibiscus</w:t>
            </w:r>
            <w:r w:rsidR="0050114F" w:rsidRPr="00E16863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50114F" w:rsidRPr="00E16863">
              <w:rPr>
                <w:rFonts w:ascii="Comic Sans MS" w:hAnsi="Comic Sans MS"/>
                <w:sz w:val="16"/>
                <w:szCs w:val="16"/>
              </w:rPr>
              <w:t>Australia</w:t>
            </w:r>
            <w:r w:rsidR="00D04A78" w:rsidRPr="00E1686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D25BD1" w:rsidRPr="00E16863">
              <w:rPr>
                <w:rFonts w:ascii="Comic Sans MS" w:hAnsi="Comic Sans MS"/>
                <w:sz w:val="16"/>
                <w:szCs w:val="16"/>
              </w:rPr>
              <w:t>Blue Penguin</w:t>
            </w:r>
            <w:r w:rsidR="00E16863" w:rsidRPr="00E1686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D04A78" w:rsidRPr="00E16863">
              <w:rPr>
                <w:rFonts w:ascii="Comic Sans MS" w:hAnsi="Comic Sans MS"/>
                <w:sz w:val="16"/>
                <w:szCs w:val="16"/>
              </w:rPr>
              <w:t>The train ride</w:t>
            </w:r>
            <w:r w:rsidR="00DB15F9" w:rsidRPr="00E1686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B74A2E" w:rsidRPr="00E16863">
              <w:rPr>
                <w:rFonts w:ascii="Comic Sans MS" w:hAnsi="Comic Sans MS"/>
                <w:sz w:val="16"/>
                <w:szCs w:val="20"/>
              </w:rPr>
              <w:t>Kings and Queens</w:t>
            </w:r>
          </w:p>
          <w:p w:rsidR="00992FFA" w:rsidRPr="00E16863" w:rsidRDefault="002C1D90" w:rsidP="00410A73">
            <w:pPr>
              <w:rPr>
                <w:rFonts w:ascii="Comic Sans MS" w:hAnsi="Comic Sans MS"/>
                <w:sz w:val="16"/>
                <w:szCs w:val="20"/>
              </w:rPr>
            </w:pPr>
            <w:r w:rsidRPr="00E16863">
              <w:rPr>
                <w:rFonts w:ascii="Comic Sans MS" w:hAnsi="Comic Sans MS"/>
                <w:sz w:val="16"/>
                <w:szCs w:val="20"/>
              </w:rPr>
              <w:t>Spring</w:t>
            </w:r>
            <w:r w:rsidR="00E16863" w:rsidRPr="00E16863">
              <w:rPr>
                <w:rFonts w:ascii="Comic Sans MS" w:hAnsi="Comic Sans MS"/>
                <w:sz w:val="16"/>
                <w:szCs w:val="20"/>
              </w:rPr>
              <w:t xml:space="preserve">/Easter, </w:t>
            </w:r>
            <w:r w:rsidR="00EE2AC7" w:rsidRPr="00E16863">
              <w:rPr>
                <w:rFonts w:ascii="Comic Sans MS" w:hAnsi="Comic Sans MS"/>
                <w:sz w:val="16"/>
                <w:szCs w:val="20"/>
              </w:rPr>
              <w:t>Dinosaurs</w:t>
            </w:r>
          </w:p>
          <w:p w:rsidR="00E16863" w:rsidRPr="00E16863" w:rsidRDefault="00E16863" w:rsidP="00410A73">
            <w:pPr>
              <w:rPr>
                <w:rFonts w:ascii="Comic Sans MS" w:hAnsi="Comic Sans MS"/>
                <w:sz w:val="16"/>
                <w:szCs w:val="20"/>
              </w:rPr>
            </w:pPr>
          </w:p>
          <w:p w:rsidR="00992FFA" w:rsidRPr="00992FFA" w:rsidRDefault="00992FFA" w:rsidP="00410A73">
            <w:pPr>
              <w:rPr>
                <w:rFonts w:ascii="Comic Sans MS" w:hAnsi="Comic Sans MS"/>
                <w:sz w:val="16"/>
                <w:szCs w:val="20"/>
              </w:rPr>
            </w:pPr>
            <w:r w:rsidRPr="00E16863">
              <w:rPr>
                <w:rFonts w:ascii="Comic Sans MS" w:hAnsi="Comic Sans MS"/>
                <w:sz w:val="16"/>
                <w:szCs w:val="20"/>
              </w:rPr>
              <w:t>How to find a fruit bat</w:t>
            </w:r>
            <w:r w:rsidR="00D25BD1" w:rsidRPr="00E16863">
              <w:rPr>
                <w:rFonts w:ascii="Comic Sans MS" w:hAnsi="Comic Sans MS"/>
                <w:sz w:val="16"/>
                <w:szCs w:val="20"/>
              </w:rPr>
              <w:t>, No Dinner, The Train Ride</w:t>
            </w:r>
          </w:p>
        </w:tc>
      </w:tr>
      <w:tr w:rsidR="00FC1011" w:rsidTr="00D7628E">
        <w:tc>
          <w:tcPr>
            <w:tcW w:w="1441" w:type="dxa"/>
            <w:vMerge/>
          </w:tcPr>
          <w:p w:rsidR="00FC1011" w:rsidRPr="00F825D2" w:rsidRDefault="00FC1011" w:rsidP="00BD3452">
            <w:pPr>
              <w:jc w:val="center"/>
              <w:rPr>
                <w:rFonts w:ascii="Comic Sans MS" w:hAnsi="Comic Sans MS"/>
                <w:b/>
                <w:sz w:val="24"/>
                <w:szCs w:val="18"/>
              </w:rPr>
            </w:pPr>
          </w:p>
        </w:tc>
        <w:tc>
          <w:tcPr>
            <w:tcW w:w="7496" w:type="dxa"/>
          </w:tcPr>
          <w:p w:rsidR="00B46035" w:rsidRDefault="00B46035" w:rsidP="00B46035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992FFA">
              <w:rPr>
                <w:rFonts w:ascii="Comic Sans MS" w:hAnsi="Comic Sans MS"/>
                <w:sz w:val="16"/>
                <w:szCs w:val="20"/>
              </w:rPr>
              <w:t>Safely use and explore a variety of materials, tools and techniques, experimenting with colour, design, texture, form and function;</w:t>
            </w:r>
          </w:p>
          <w:p w:rsidR="00454088" w:rsidRPr="00992FFA" w:rsidRDefault="00B46035" w:rsidP="00B46035">
            <w:pPr>
              <w:rPr>
                <w:rFonts w:ascii="Comic Sans MS" w:hAnsi="Comic Sans MS"/>
                <w:sz w:val="16"/>
                <w:szCs w:val="20"/>
              </w:rPr>
            </w:pPr>
            <w:r w:rsidRPr="00992FFA">
              <w:rPr>
                <w:rFonts w:ascii="Comic Sans MS" w:hAnsi="Comic Sans MS"/>
                <w:sz w:val="16"/>
                <w:szCs w:val="20"/>
              </w:rPr>
              <w:t>-Share their creations, explaining the process they have used;</w:t>
            </w:r>
          </w:p>
          <w:p w:rsidR="00FC1011" w:rsidRPr="009967FF" w:rsidRDefault="00B46035" w:rsidP="00B4603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92FFA">
              <w:rPr>
                <w:rFonts w:ascii="Comic Sans MS" w:hAnsi="Comic Sans MS"/>
                <w:sz w:val="16"/>
                <w:szCs w:val="20"/>
              </w:rPr>
              <w:t>-Make use of props and materials when role playing characters in narratives and stories.</w:t>
            </w:r>
          </w:p>
        </w:tc>
        <w:tc>
          <w:tcPr>
            <w:tcW w:w="6451" w:type="dxa"/>
          </w:tcPr>
          <w:p w:rsidR="00DB15F9" w:rsidRPr="00E16863" w:rsidRDefault="00992FFA" w:rsidP="00DB15F9">
            <w:pPr>
              <w:rPr>
                <w:rFonts w:ascii="Comic Sans MS" w:hAnsi="Comic Sans MS"/>
                <w:sz w:val="16"/>
                <w:szCs w:val="16"/>
              </w:rPr>
            </w:pPr>
            <w:r w:rsidRPr="00E16863">
              <w:rPr>
                <w:rFonts w:ascii="Comic Sans MS" w:hAnsi="Comic Sans MS"/>
                <w:sz w:val="16"/>
                <w:szCs w:val="20"/>
              </w:rPr>
              <w:t>How to find a fruit bat</w:t>
            </w:r>
            <w:r w:rsidR="00E16863" w:rsidRPr="00E16863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D472DB" w:rsidRPr="00E16863">
              <w:rPr>
                <w:rFonts w:ascii="Comic Sans MS" w:hAnsi="Comic Sans MS"/>
                <w:sz w:val="16"/>
                <w:szCs w:val="20"/>
              </w:rPr>
              <w:t>Anna Hibiscus</w:t>
            </w:r>
            <w:r w:rsidR="00E21B53" w:rsidRPr="00E16863">
              <w:rPr>
                <w:rFonts w:ascii="Comic Sans MS" w:hAnsi="Comic Sans MS"/>
                <w:sz w:val="16"/>
                <w:szCs w:val="20"/>
              </w:rPr>
              <w:t xml:space="preserve">, Anna </w:t>
            </w:r>
            <w:r w:rsidR="00D04A78" w:rsidRPr="00E16863">
              <w:rPr>
                <w:rFonts w:ascii="Comic Sans MS" w:hAnsi="Comic Sans MS"/>
                <w:sz w:val="16"/>
                <w:szCs w:val="20"/>
              </w:rPr>
              <w:t>Hibiscus</w:t>
            </w:r>
            <w:r w:rsidR="0050114F" w:rsidRPr="00E16863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50114F" w:rsidRPr="00E16863">
              <w:rPr>
                <w:rFonts w:ascii="Comic Sans MS" w:hAnsi="Comic Sans MS"/>
                <w:sz w:val="16"/>
                <w:szCs w:val="16"/>
              </w:rPr>
              <w:t>Australia</w:t>
            </w:r>
            <w:r w:rsidR="00E16863" w:rsidRPr="00E1686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D04A78" w:rsidRPr="00E16863">
              <w:rPr>
                <w:rFonts w:ascii="Comic Sans MS" w:hAnsi="Comic Sans MS"/>
                <w:sz w:val="16"/>
                <w:szCs w:val="16"/>
              </w:rPr>
              <w:t>The train ride</w:t>
            </w:r>
            <w:r w:rsidR="00E16863" w:rsidRPr="00E1686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2C1D90" w:rsidRPr="00E16863">
              <w:rPr>
                <w:rFonts w:ascii="Comic Sans MS" w:hAnsi="Comic Sans MS"/>
                <w:sz w:val="16"/>
                <w:szCs w:val="16"/>
              </w:rPr>
              <w:t>Spring</w:t>
            </w:r>
            <w:r w:rsidR="00E16863" w:rsidRPr="00E16863">
              <w:rPr>
                <w:rFonts w:ascii="Comic Sans MS" w:hAnsi="Comic Sans MS"/>
                <w:sz w:val="16"/>
                <w:szCs w:val="16"/>
              </w:rPr>
              <w:t xml:space="preserve">/Easter, </w:t>
            </w:r>
            <w:r w:rsidR="00EE2AC7" w:rsidRPr="00E16863">
              <w:rPr>
                <w:rFonts w:ascii="Comic Sans MS" w:hAnsi="Comic Sans MS"/>
                <w:sz w:val="16"/>
                <w:szCs w:val="16"/>
              </w:rPr>
              <w:t>Dinosaurs</w:t>
            </w:r>
            <w:r w:rsidR="00DB15F9" w:rsidRPr="00E1686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B74A2E" w:rsidRPr="00E16863">
              <w:rPr>
                <w:rFonts w:ascii="Comic Sans MS" w:hAnsi="Comic Sans MS"/>
                <w:sz w:val="16"/>
                <w:szCs w:val="20"/>
              </w:rPr>
              <w:t>Kings and Queens</w:t>
            </w:r>
            <w:r w:rsidR="00D25BD1" w:rsidRPr="00E16863">
              <w:rPr>
                <w:rFonts w:ascii="Comic Sans MS" w:hAnsi="Comic Sans MS"/>
                <w:sz w:val="16"/>
                <w:szCs w:val="20"/>
              </w:rPr>
              <w:t>, Blue Penguin</w:t>
            </w:r>
          </w:p>
          <w:p w:rsidR="00AD520F" w:rsidRPr="00E16863" w:rsidRDefault="00795196" w:rsidP="00AD520F">
            <w:pPr>
              <w:rPr>
                <w:rFonts w:ascii="Comic Sans MS" w:hAnsi="Comic Sans MS"/>
                <w:sz w:val="16"/>
                <w:szCs w:val="20"/>
              </w:rPr>
            </w:pPr>
            <w:r w:rsidRPr="00E16863">
              <w:rPr>
                <w:rFonts w:ascii="Comic Sans MS" w:hAnsi="Comic Sans MS"/>
                <w:sz w:val="16"/>
                <w:szCs w:val="20"/>
              </w:rPr>
              <w:t xml:space="preserve">How to Find a Fruit Bat, </w:t>
            </w:r>
            <w:r w:rsidR="006D1764" w:rsidRPr="00E16863">
              <w:rPr>
                <w:rFonts w:ascii="Comic Sans MS" w:hAnsi="Comic Sans MS"/>
                <w:sz w:val="16"/>
                <w:szCs w:val="16"/>
              </w:rPr>
              <w:t>The train ride</w:t>
            </w:r>
            <w:r w:rsidR="00E16863" w:rsidRPr="00E1686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="00454088" w:rsidRPr="00E16863">
              <w:rPr>
                <w:rFonts w:ascii="Comic Sans MS" w:hAnsi="Comic Sans MS"/>
                <w:sz w:val="16"/>
                <w:szCs w:val="16"/>
              </w:rPr>
              <w:t>Eroll’s</w:t>
            </w:r>
            <w:proofErr w:type="spellEnd"/>
            <w:r w:rsidR="00454088" w:rsidRPr="00E16863">
              <w:rPr>
                <w:rFonts w:ascii="Comic Sans MS" w:hAnsi="Comic Sans MS"/>
                <w:sz w:val="16"/>
                <w:szCs w:val="16"/>
              </w:rPr>
              <w:t xml:space="preserve"> garden</w:t>
            </w:r>
            <w:r w:rsidR="00AD520F" w:rsidRPr="00E1686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B74A2E" w:rsidRPr="00E16863">
              <w:rPr>
                <w:rFonts w:ascii="Comic Sans MS" w:hAnsi="Comic Sans MS"/>
                <w:sz w:val="16"/>
                <w:szCs w:val="20"/>
              </w:rPr>
              <w:t>Kings and Queens</w:t>
            </w:r>
          </w:p>
          <w:p w:rsidR="006D1764" w:rsidRPr="00E16863" w:rsidRDefault="00795196" w:rsidP="006D1764">
            <w:pPr>
              <w:rPr>
                <w:rFonts w:ascii="Comic Sans MS" w:hAnsi="Comic Sans MS"/>
                <w:sz w:val="16"/>
                <w:szCs w:val="16"/>
              </w:rPr>
            </w:pPr>
            <w:r w:rsidRPr="00E16863">
              <w:rPr>
                <w:rFonts w:ascii="Comic Sans MS" w:hAnsi="Comic Sans MS"/>
                <w:sz w:val="16"/>
                <w:szCs w:val="16"/>
              </w:rPr>
              <w:t>The Very Hungry Caterpillar</w:t>
            </w:r>
          </w:p>
          <w:p w:rsidR="00FC1011" w:rsidRPr="00992FFA" w:rsidRDefault="00FC1011" w:rsidP="00B46035">
            <w:pPr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FC1011" w:rsidTr="00D7628E">
        <w:trPr>
          <w:trHeight w:val="1284"/>
        </w:trPr>
        <w:tc>
          <w:tcPr>
            <w:tcW w:w="1441" w:type="dxa"/>
            <w:vMerge w:val="restart"/>
          </w:tcPr>
          <w:p w:rsidR="00FC1011" w:rsidRPr="00FC1011" w:rsidRDefault="00D7628E" w:rsidP="00FC1011">
            <w:pPr>
              <w:rPr>
                <w:rFonts w:ascii="Comic Sans MS" w:hAnsi="Comic Sans MS"/>
                <w:b/>
              </w:rPr>
            </w:pPr>
            <w:r w:rsidRPr="00D7628E">
              <w:rPr>
                <w:rFonts w:ascii="Comic Sans MS" w:hAnsi="Comic Sans MS"/>
                <w:b/>
              </w:rPr>
              <w:t>Being Imaginative and Expressive</w:t>
            </w:r>
          </w:p>
        </w:tc>
        <w:tc>
          <w:tcPr>
            <w:tcW w:w="7496" w:type="dxa"/>
          </w:tcPr>
          <w:p w:rsidR="00B46035" w:rsidRPr="006F7A9C" w:rsidRDefault="00D7628E" w:rsidP="00B46035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46035" w:rsidRPr="006F7A9C">
              <w:rPr>
                <w:rFonts w:ascii="Comic Sans MS" w:hAnsi="Comic Sans MS"/>
                <w:sz w:val="16"/>
                <w:szCs w:val="20"/>
              </w:rPr>
              <w:t>-Takes part in simple pretend play, using an object to represent something else even though they are not similar</w:t>
            </w:r>
          </w:p>
          <w:p w:rsidR="00B46035" w:rsidRPr="006F7A9C" w:rsidRDefault="00B46035" w:rsidP="00B46035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 xml:space="preserve">-Is beginning to develop complex stories using small world equipment like animal sets, dolls and dolls houses </w:t>
            </w:r>
            <w:proofErr w:type="spellStart"/>
            <w:r w:rsidRPr="006F7A9C">
              <w:rPr>
                <w:rFonts w:ascii="Comic Sans MS" w:hAnsi="Comic Sans MS"/>
                <w:sz w:val="16"/>
                <w:szCs w:val="20"/>
              </w:rPr>
              <w:t>etc</w:t>
            </w:r>
            <w:proofErr w:type="spellEnd"/>
          </w:p>
          <w:p w:rsidR="00B46035" w:rsidRPr="006F7A9C" w:rsidRDefault="00B46035" w:rsidP="00B46035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-Makes imaginative and complex 'small worlds' with blocks and construction kits, such as a city with different buildings and a park</w:t>
            </w:r>
          </w:p>
          <w:p w:rsidR="00B46035" w:rsidRPr="006F7A9C" w:rsidRDefault="00B46035" w:rsidP="00B46035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 xml:space="preserve">-Shows different emotions in his/her drawings and paintings, like happiness, sadness, fear </w:t>
            </w:r>
            <w:proofErr w:type="spellStart"/>
            <w:r w:rsidRPr="006F7A9C">
              <w:rPr>
                <w:rFonts w:ascii="Comic Sans MS" w:hAnsi="Comic Sans MS"/>
                <w:sz w:val="16"/>
                <w:szCs w:val="20"/>
              </w:rPr>
              <w:t>etc</w:t>
            </w:r>
            <w:proofErr w:type="spellEnd"/>
          </w:p>
          <w:p w:rsidR="00B46035" w:rsidRPr="006F7A9C" w:rsidRDefault="00B46035" w:rsidP="00B46035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-Listens with increased attention to sounds</w:t>
            </w:r>
          </w:p>
          <w:p w:rsidR="00B46035" w:rsidRPr="006F7A9C" w:rsidRDefault="00B46035" w:rsidP="00B46035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-Responds to what he/she has heard, expressing his/her thoughts and feelings</w:t>
            </w:r>
          </w:p>
          <w:p w:rsidR="001416A5" w:rsidRPr="006F7A9C" w:rsidRDefault="001416A5" w:rsidP="00B46035">
            <w:pPr>
              <w:rPr>
                <w:rFonts w:ascii="Comic Sans MS" w:hAnsi="Comic Sans MS"/>
                <w:sz w:val="16"/>
                <w:szCs w:val="20"/>
              </w:rPr>
            </w:pPr>
          </w:p>
          <w:p w:rsidR="00B46035" w:rsidRDefault="00B46035" w:rsidP="00B46035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-Is able to remember and sing entire songs</w:t>
            </w:r>
          </w:p>
          <w:p w:rsidR="00217DDC" w:rsidRPr="006F7A9C" w:rsidRDefault="00217DDC" w:rsidP="00B46035">
            <w:pPr>
              <w:rPr>
                <w:rFonts w:ascii="Comic Sans MS" w:hAnsi="Comic Sans MS"/>
                <w:sz w:val="16"/>
                <w:szCs w:val="20"/>
              </w:rPr>
            </w:pPr>
          </w:p>
          <w:p w:rsidR="00B46035" w:rsidRPr="006F7A9C" w:rsidRDefault="00B46035" w:rsidP="00B46035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-Can sing the pitch of a tone sung by another person ('pitch match')</w:t>
            </w:r>
          </w:p>
          <w:p w:rsidR="0099152B" w:rsidRPr="006F7A9C" w:rsidRDefault="00B46035" w:rsidP="00B46035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-Can sing the melodic shape (moving melody, such as up and down, down and up) of familiar songs</w:t>
            </w:r>
          </w:p>
          <w:p w:rsidR="00DA3AE1" w:rsidRPr="006F7A9C" w:rsidRDefault="00DA3AE1" w:rsidP="00B46035">
            <w:pPr>
              <w:rPr>
                <w:rFonts w:ascii="Comic Sans MS" w:hAnsi="Comic Sans MS"/>
                <w:sz w:val="20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-Is able to develop storylines in his/her pretend play</w:t>
            </w:r>
          </w:p>
        </w:tc>
        <w:tc>
          <w:tcPr>
            <w:tcW w:w="6451" w:type="dxa"/>
          </w:tcPr>
          <w:p w:rsidR="00FC1011" w:rsidRPr="006F7A9C" w:rsidRDefault="000E1C30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 xml:space="preserve">We’re Going on a Bear Hunt, </w:t>
            </w:r>
            <w:r w:rsidR="00DA3AE1" w:rsidRPr="006F7A9C">
              <w:rPr>
                <w:rFonts w:ascii="Comic Sans MS" w:hAnsi="Comic Sans MS"/>
                <w:sz w:val="16"/>
                <w:szCs w:val="20"/>
              </w:rPr>
              <w:t>Oh no George</w:t>
            </w:r>
            <w:r w:rsidR="001416A5" w:rsidRPr="006F7A9C">
              <w:rPr>
                <w:rFonts w:ascii="Comic Sans MS" w:hAnsi="Comic Sans MS"/>
                <w:sz w:val="16"/>
                <w:szCs w:val="20"/>
              </w:rPr>
              <w:t xml:space="preserve">, </w:t>
            </w:r>
          </w:p>
          <w:p w:rsidR="0099152B" w:rsidRPr="006F7A9C" w:rsidRDefault="0099152B" w:rsidP="00472267">
            <w:pPr>
              <w:rPr>
                <w:rFonts w:ascii="Comic Sans MS" w:hAnsi="Comic Sans MS"/>
                <w:sz w:val="16"/>
                <w:szCs w:val="20"/>
              </w:rPr>
            </w:pPr>
          </w:p>
          <w:p w:rsidR="00DA3AE1" w:rsidRPr="006F7A9C" w:rsidRDefault="00947E2F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We’re Going on a Bear Hunt, Naughty Bus</w:t>
            </w:r>
            <w:r w:rsidR="00217DDC">
              <w:rPr>
                <w:rFonts w:ascii="Comic Sans MS" w:hAnsi="Comic Sans MS"/>
                <w:sz w:val="16"/>
                <w:szCs w:val="20"/>
              </w:rPr>
              <w:t xml:space="preserve"> </w:t>
            </w:r>
            <w:r w:rsidR="00217DDC" w:rsidRPr="00217DDC">
              <w:rPr>
                <w:rFonts w:ascii="Comic Sans MS" w:hAnsi="Comic Sans MS"/>
                <w:color w:val="FF0000"/>
                <w:sz w:val="16"/>
                <w:szCs w:val="20"/>
              </w:rPr>
              <w:t>Who can develop a simple story line using small world equipment?</w:t>
            </w:r>
          </w:p>
          <w:p w:rsidR="00DA3AE1" w:rsidRPr="006F7A9C" w:rsidRDefault="00947E2F" w:rsidP="00DA3AE1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Naughty Bus</w:t>
            </w:r>
          </w:p>
          <w:p w:rsidR="00DA3AE1" w:rsidRPr="006F7A9C" w:rsidRDefault="00DA3AE1" w:rsidP="00DA3AE1">
            <w:pPr>
              <w:rPr>
                <w:rFonts w:ascii="Comic Sans MS" w:hAnsi="Comic Sans MS"/>
                <w:sz w:val="16"/>
                <w:szCs w:val="20"/>
              </w:rPr>
            </w:pPr>
          </w:p>
          <w:p w:rsidR="00992FFA" w:rsidRPr="006F7A9C" w:rsidRDefault="000E1C30" w:rsidP="000E1C30">
            <w:pPr>
              <w:tabs>
                <w:tab w:val="left" w:pos="3150"/>
              </w:tabs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 xml:space="preserve">Hello Friend, </w:t>
            </w:r>
            <w:r w:rsidR="00947E2F" w:rsidRPr="006F7A9C">
              <w:rPr>
                <w:rFonts w:ascii="Comic Sans MS" w:hAnsi="Comic Sans MS"/>
                <w:sz w:val="16"/>
                <w:szCs w:val="20"/>
              </w:rPr>
              <w:t>Biscuit Bear</w:t>
            </w:r>
            <w:r w:rsidRPr="006F7A9C">
              <w:rPr>
                <w:rFonts w:ascii="Comic Sans MS" w:hAnsi="Comic Sans MS"/>
                <w:sz w:val="16"/>
                <w:szCs w:val="20"/>
              </w:rPr>
              <w:t>, Anna Hibiscus</w:t>
            </w:r>
          </w:p>
          <w:p w:rsidR="00992FFA" w:rsidRPr="006F7A9C" w:rsidRDefault="00A01015" w:rsidP="00DA3AE1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Music Sessions</w:t>
            </w:r>
          </w:p>
          <w:p w:rsidR="00992FFA" w:rsidRPr="006F7A9C" w:rsidRDefault="006F7A9C" w:rsidP="00DA3AE1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 xml:space="preserve">Hello Friend, Oh No George, Biscuit Bear, </w:t>
            </w:r>
            <w:r w:rsidR="000F4256" w:rsidRPr="006F7A9C">
              <w:rPr>
                <w:rFonts w:ascii="Comic Sans MS" w:hAnsi="Comic Sans MS"/>
                <w:sz w:val="16"/>
                <w:szCs w:val="20"/>
              </w:rPr>
              <w:t>Here’s a little poem</w:t>
            </w:r>
            <w:r w:rsidR="000E1C30" w:rsidRPr="006F7A9C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B85094" w:rsidRPr="006F7A9C">
              <w:rPr>
                <w:rFonts w:ascii="Comic Sans MS" w:hAnsi="Comic Sans MS"/>
                <w:sz w:val="16"/>
                <w:szCs w:val="20"/>
              </w:rPr>
              <w:t>The Very Hungry Caterpillar</w:t>
            </w:r>
            <w:r w:rsidR="000E1C30" w:rsidRPr="006F7A9C">
              <w:rPr>
                <w:rFonts w:ascii="Comic Sans MS" w:hAnsi="Comic Sans MS"/>
                <w:sz w:val="16"/>
                <w:szCs w:val="20"/>
              </w:rPr>
              <w:t>, M</w:t>
            </w:r>
            <w:r w:rsidR="00A01015" w:rsidRPr="006F7A9C">
              <w:rPr>
                <w:rFonts w:ascii="Comic Sans MS" w:hAnsi="Comic Sans MS"/>
                <w:sz w:val="16"/>
                <w:szCs w:val="20"/>
              </w:rPr>
              <w:t>usic Sessions</w:t>
            </w:r>
          </w:p>
          <w:p w:rsidR="00DA3AE1" w:rsidRPr="006F7A9C" w:rsidRDefault="00CB6C41" w:rsidP="00DA3AE1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 xml:space="preserve">Autumn weeks 1&amp;2, </w:t>
            </w:r>
            <w:r w:rsidR="00A01015" w:rsidRPr="006F7A9C">
              <w:rPr>
                <w:rFonts w:ascii="Comic Sans MS" w:hAnsi="Comic Sans MS"/>
                <w:sz w:val="16"/>
                <w:szCs w:val="20"/>
              </w:rPr>
              <w:t>Music Sessions/ Nativity/ Song</w:t>
            </w:r>
            <w:r w:rsidR="00F24242">
              <w:rPr>
                <w:rFonts w:ascii="Comic Sans MS" w:hAnsi="Comic Sans MS"/>
                <w:sz w:val="16"/>
                <w:szCs w:val="20"/>
              </w:rPr>
              <w:t xml:space="preserve"> </w:t>
            </w:r>
            <w:bookmarkStart w:id="0" w:name="_GoBack"/>
            <w:bookmarkEnd w:id="0"/>
            <w:r w:rsidR="00A01015" w:rsidRPr="006F7A9C">
              <w:rPr>
                <w:rFonts w:ascii="Comic Sans MS" w:hAnsi="Comic Sans MS"/>
                <w:sz w:val="16"/>
                <w:szCs w:val="20"/>
              </w:rPr>
              <w:t>time</w:t>
            </w:r>
            <w:r w:rsidR="00217DDC">
              <w:rPr>
                <w:rFonts w:ascii="Comic Sans MS" w:hAnsi="Comic Sans MS"/>
                <w:sz w:val="16"/>
                <w:szCs w:val="20"/>
              </w:rPr>
              <w:t xml:space="preserve"> </w:t>
            </w:r>
            <w:r w:rsidR="00217DDC" w:rsidRPr="00217DDC">
              <w:rPr>
                <w:rFonts w:ascii="Comic Sans MS" w:hAnsi="Comic Sans MS"/>
                <w:color w:val="FF0000"/>
                <w:sz w:val="16"/>
                <w:szCs w:val="20"/>
              </w:rPr>
              <w:t>Who joins in with Nursery Rhymes?</w:t>
            </w:r>
          </w:p>
          <w:p w:rsidR="00947E2F" w:rsidRPr="006F7A9C" w:rsidRDefault="00947E2F" w:rsidP="00DA3AE1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Music Sessions</w:t>
            </w:r>
          </w:p>
          <w:p w:rsidR="00DA3AE1" w:rsidRPr="006F7A9C" w:rsidRDefault="00947E2F" w:rsidP="00DA3AE1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Music Sessions</w:t>
            </w:r>
          </w:p>
          <w:p w:rsidR="00DA3AE1" w:rsidRPr="006F7A9C" w:rsidRDefault="006F7A9C" w:rsidP="00DA3AE1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20"/>
              </w:rPr>
              <w:t>Oh</w:t>
            </w:r>
            <w:r w:rsidR="00DA3AE1" w:rsidRPr="006F7A9C">
              <w:rPr>
                <w:rFonts w:ascii="Comic Sans MS" w:hAnsi="Comic Sans MS"/>
                <w:sz w:val="16"/>
                <w:szCs w:val="20"/>
              </w:rPr>
              <w:t xml:space="preserve"> no George</w:t>
            </w:r>
          </w:p>
        </w:tc>
      </w:tr>
      <w:tr w:rsidR="00FC1011" w:rsidTr="00D7628E">
        <w:tc>
          <w:tcPr>
            <w:tcW w:w="1441" w:type="dxa"/>
            <w:vMerge/>
          </w:tcPr>
          <w:p w:rsidR="00FC1011" w:rsidRDefault="00FC1011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7496" w:type="dxa"/>
          </w:tcPr>
          <w:p w:rsidR="00B46035" w:rsidRPr="00310191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310191">
              <w:rPr>
                <w:rFonts w:ascii="Comic Sans MS" w:hAnsi="Comic Sans MS"/>
                <w:sz w:val="16"/>
                <w:szCs w:val="16"/>
              </w:rPr>
              <w:t>-Is able to create his/her own songs, or improvise a song around one he/she knows</w:t>
            </w:r>
          </w:p>
          <w:p w:rsidR="00B46035" w:rsidRPr="00310191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310191">
              <w:rPr>
                <w:rFonts w:ascii="Comic Sans MS" w:hAnsi="Comic Sans MS"/>
                <w:sz w:val="16"/>
                <w:szCs w:val="16"/>
              </w:rPr>
              <w:t>-Plays instruments with increasing control to express his/her feelings and ideas</w:t>
            </w:r>
          </w:p>
          <w:p w:rsidR="00B46035" w:rsidRPr="00310191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310191">
              <w:rPr>
                <w:rFonts w:ascii="Comic Sans MS" w:hAnsi="Comic Sans MS"/>
                <w:sz w:val="16"/>
                <w:szCs w:val="16"/>
              </w:rPr>
              <w:t>-Listens attentively, moves to and talks about music, expressing his/her feelings and responses</w:t>
            </w:r>
          </w:p>
          <w:p w:rsidR="00B46035" w:rsidRPr="00310191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310191">
              <w:rPr>
                <w:rFonts w:ascii="Comic Sans MS" w:hAnsi="Comic Sans MS"/>
                <w:sz w:val="16"/>
                <w:szCs w:val="16"/>
              </w:rPr>
              <w:t>-Watches and talks about dance and performance art, expressing his/her feelings and responses</w:t>
            </w:r>
          </w:p>
          <w:p w:rsidR="00B46035" w:rsidRPr="00310191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310191">
              <w:rPr>
                <w:rFonts w:ascii="Comic Sans MS" w:hAnsi="Comic Sans MS"/>
                <w:sz w:val="16"/>
                <w:szCs w:val="16"/>
              </w:rPr>
              <w:t>-Sings in a group or on his/her own, increasingly matching the pitch and following the melody</w:t>
            </w:r>
          </w:p>
          <w:p w:rsidR="00B46035" w:rsidRPr="00310191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310191">
              <w:rPr>
                <w:rFonts w:ascii="Comic Sans MS" w:hAnsi="Comic Sans MS"/>
                <w:sz w:val="16"/>
                <w:szCs w:val="16"/>
              </w:rPr>
              <w:t>-Is able to develop storylines in his/her pretend play</w:t>
            </w:r>
          </w:p>
          <w:p w:rsidR="00FC1011" w:rsidRPr="009967FF" w:rsidRDefault="00B46035" w:rsidP="00B4603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10191">
              <w:rPr>
                <w:rFonts w:ascii="Comic Sans MS" w:hAnsi="Comic Sans MS"/>
                <w:sz w:val="16"/>
                <w:szCs w:val="16"/>
              </w:rPr>
              <w:t>-Explores and engages in music making and dance, performing solo or in groups</w:t>
            </w:r>
          </w:p>
        </w:tc>
        <w:tc>
          <w:tcPr>
            <w:tcW w:w="6451" w:type="dxa"/>
          </w:tcPr>
          <w:p w:rsidR="00074C99" w:rsidRPr="00310191" w:rsidRDefault="00074C99" w:rsidP="00074C9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 Sessions</w:t>
            </w:r>
            <w:r w:rsidR="006F7A9C">
              <w:rPr>
                <w:rFonts w:ascii="Comic Sans MS" w:hAnsi="Comic Sans MS"/>
                <w:color w:val="FF0000"/>
                <w:sz w:val="16"/>
                <w:szCs w:val="16"/>
              </w:rPr>
              <w:t>,</w:t>
            </w:r>
            <w:r w:rsidR="006F7A9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Music Sessions</w:t>
            </w:r>
          </w:p>
          <w:p w:rsidR="00074C99" w:rsidRPr="00310191" w:rsidRDefault="00074C99" w:rsidP="00074C9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 Sessions</w:t>
            </w:r>
          </w:p>
          <w:p w:rsidR="00310191" w:rsidRPr="00310191" w:rsidRDefault="00074C99" w:rsidP="0031019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 – Dance Sessions</w:t>
            </w:r>
          </w:p>
          <w:p w:rsidR="00074C99" w:rsidRPr="00310191" w:rsidRDefault="00074C99" w:rsidP="00074C9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 Sessions</w:t>
            </w:r>
          </w:p>
          <w:p w:rsidR="006F7A9C" w:rsidRDefault="00217DDC" w:rsidP="0031019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 sessions</w:t>
            </w:r>
          </w:p>
          <w:p w:rsidR="00FC1011" w:rsidRDefault="00310191" w:rsidP="00310191">
            <w:pPr>
              <w:rPr>
                <w:rFonts w:ascii="Comic Sans MS" w:hAnsi="Comic Sans MS"/>
                <w:sz w:val="16"/>
                <w:szCs w:val="16"/>
              </w:rPr>
            </w:pPr>
            <w:r w:rsidRPr="00310191">
              <w:rPr>
                <w:rFonts w:ascii="Comic Sans MS" w:hAnsi="Comic Sans MS"/>
                <w:sz w:val="16"/>
                <w:szCs w:val="16"/>
              </w:rPr>
              <w:t>The way back home</w:t>
            </w:r>
            <w:r w:rsidR="00217DD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17DDC" w:rsidRPr="00217DDC">
              <w:rPr>
                <w:rFonts w:ascii="Comic Sans MS" w:hAnsi="Comic Sans MS"/>
                <w:color w:val="FF0000"/>
                <w:sz w:val="16"/>
                <w:szCs w:val="16"/>
              </w:rPr>
              <w:t>Who takes part in role play with other children?</w:t>
            </w:r>
          </w:p>
          <w:p w:rsidR="000F4256" w:rsidRPr="00310191" w:rsidRDefault="00074C99" w:rsidP="0031019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Music Sessions, </w:t>
            </w:r>
            <w:r w:rsidR="000F4256">
              <w:rPr>
                <w:rFonts w:ascii="Comic Sans MS" w:hAnsi="Comic Sans MS"/>
                <w:sz w:val="16"/>
                <w:szCs w:val="16"/>
              </w:rPr>
              <w:t>Here’s a little poem</w:t>
            </w:r>
            <w:r w:rsidR="00B85094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B85094">
              <w:rPr>
                <w:rFonts w:ascii="Comic Sans MS" w:hAnsi="Comic Sans MS"/>
                <w:sz w:val="16"/>
                <w:szCs w:val="20"/>
              </w:rPr>
              <w:t>The Very Hungry Caterpillar</w:t>
            </w:r>
          </w:p>
        </w:tc>
      </w:tr>
      <w:tr w:rsidR="00FC1011" w:rsidTr="00D7628E">
        <w:tc>
          <w:tcPr>
            <w:tcW w:w="1441" w:type="dxa"/>
            <w:vMerge/>
          </w:tcPr>
          <w:p w:rsidR="00FC1011" w:rsidRDefault="00FC1011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7496" w:type="dxa"/>
          </w:tcPr>
          <w:p w:rsidR="00B46035" w:rsidRPr="000F4256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0F4256">
              <w:rPr>
                <w:rFonts w:ascii="Comic Sans MS" w:hAnsi="Comic Sans MS"/>
                <w:sz w:val="16"/>
                <w:szCs w:val="16"/>
              </w:rPr>
              <w:t>-Invent, adapt and recount narratives and stories with peers and their teacher;</w:t>
            </w:r>
          </w:p>
          <w:p w:rsidR="00B46035" w:rsidRPr="000F4256" w:rsidRDefault="00B46035" w:rsidP="00B46035">
            <w:pPr>
              <w:rPr>
                <w:rFonts w:ascii="Comic Sans MS" w:hAnsi="Comic Sans MS"/>
                <w:sz w:val="16"/>
                <w:szCs w:val="16"/>
              </w:rPr>
            </w:pPr>
            <w:r w:rsidRPr="000F4256">
              <w:rPr>
                <w:rFonts w:ascii="Comic Sans MS" w:hAnsi="Comic Sans MS"/>
                <w:sz w:val="16"/>
                <w:szCs w:val="16"/>
              </w:rPr>
              <w:t>-Sing a range of well-known nursery rhymes and songs;</w:t>
            </w:r>
          </w:p>
          <w:p w:rsidR="00D7628E" w:rsidRPr="000F4256" w:rsidRDefault="00B46035" w:rsidP="00B46035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0F4256">
              <w:rPr>
                <w:rFonts w:ascii="Comic Sans MS" w:hAnsi="Comic Sans MS"/>
                <w:sz w:val="16"/>
                <w:szCs w:val="16"/>
              </w:rPr>
              <w:t>-Perform songs, rhymes, poems and stories with others, and – when appropriate – try to move in time with music.</w:t>
            </w:r>
          </w:p>
          <w:p w:rsidR="00FC1011" w:rsidRPr="009967FF" w:rsidRDefault="00FC1011" w:rsidP="00FC1011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6451" w:type="dxa"/>
          </w:tcPr>
          <w:p w:rsidR="00FC1011" w:rsidRPr="006F7A9C" w:rsidRDefault="00CE69A2" w:rsidP="00472267">
            <w:pPr>
              <w:rPr>
                <w:rFonts w:ascii="Comic Sans MS" w:hAnsi="Comic Sans MS"/>
                <w:sz w:val="16"/>
                <w:szCs w:val="16"/>
              </w:rPr>
            </w:pPr>
            <w:r w:rsidRPr="006F7A9C">
              <w:rPr>
                <w:rFonts w:ascii="Comic Sans MS" w:hAnsi="Comic Sans MS"/>
                <w:sz w:val="16"/>
                <w:szCs w:val="16"/>
              </w:rPr>
              <w:t>Jack and the Beanstalk</w:t>
            </w:r>
            <w:r w:rsidR="00947E2F" w:rsidRPr="006F7A9C">
              <w:rPr>
                <w:rFonts w:ascii="Comic Sans MS" w:hAnsi="Comic Sans MS"/>
                <w:sz w:val="16"/>
                <w:szCs w:val="16"/>
              </w:rPr>
              <w:t>, What the Ladybird Heard</w:t>
            </w:r>
            <w:r w:rsidR="00D25BD1" w:rsidRPr="006F7A9C">
              <w:rPr>
                <w:rFonts w:ascii="Comic Sans MS" w:hAnsi="Comic Sans MS"/>
                <w:sz w:val="16"/>
                <w:szCs w:val="16"/>
              </w:rPr>
              <w:t>, Commotion in the Ocean</w:t>
            </w:r>
          </w:p>
          <w:p w:rsidR="000F4256" w:rsidRPr="006F7A9C" w:rsidRDefault="00074C99" w:rsidP="00472267">
            <w:pPr>
              <w:rPr>
                <w:rFonts w:ascii="Comic Sans MS" w:hAnsi="Comic Sans MS"/>
                <w:sz w:val="16"/>
                <w:szCs w:val="16"/>
              </w:rPr>
            </w:pPr>
            <w:r w:rsidRPr="006F7A9C">
              <w:rPr>
                <w:rFonts w:ascii="Comic Sans MS" w:hAnsi="Comic Sans MS"/>
                <w:sz w:val="16"/>
                <w:szCs w:val="16"/>
              </w:rPr>
              <w:t>Music Sessions</w:t>
            </w:r>
          </w:p>
          <w:p w:rsidR="000F4256" w:rsidRPr="006F7A9C" w:rsidRDefault="000F4256" w:rsidP="00472267">
            <w:pPr>
              <w:rPr>
                <w:rFonts w:ascii="Comic Sans MS" w:hAnsi="Comic Sans MS"/>
                <w:sz w:val="16"/>
                <w:szCs w:val="20"/>
              </w:rPr>
            </w:pPr>
            <w:r w:rsidRPr="006F7A9C">
              <w:rPr>
                <w:rFonts w:ascii="Comic Sans MS" w:hAnsi="Comic Sans MS"/>
                <w:sz w:val="16"/>
                <w:szCs w:val="16"/>
              </w:rPr>
              <w:t>Here’s a little poem</w:t>
            </w:r>
            <w:r w:rsidR="00B85094" w:rsidRPr="006F7A9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B85094" w:rsidRPr="006F7A9C">
              <w:rPr>
                <w:rFonts w:ascii="Comic Sans MS" w:hAnsi="Comic Sans MS"/>
                <w:sz w:val="16"/>
                <w:szCs w:val="20"/>
              </w:rPr>
              <w:t>The Very Hungry Caterpillar</w:t>
            </w:r>
            <w:r w:rsidR="00D25BD1" w:rsidRPr="006F7A9C">
              <w:rPr>
                <w:rFonts w:ascii="Comic Sans MS" w:hAnsi="Comic Sans MS"/>
                <w:sz w:val="16"/>
                <w:szCs w:val="20"/>
              </w:rPr>
              <w:t xml:space="preserve">, </w:t>
            </w:r>
            <w:r w:rsidR="006F7A9C" w:rsidRPr="006F7A9C">
              <w:rPr>
                <w:rFonts w:ascii="Comic Sans MS" w:hAnsi="Comic Sans MS"/>
                <w:sz w:val="16"/>
                <w:szCs w:val="20"/>
              </w:rPr>
              <w:t xml:space="preserve"> </w:t>
            </w:r>
            <w:r w:rsidR="00D25BD1" w:rsidRPr="006F7A9C">
              <w:rPr>
                <w:rFonts w:ascii="Comic Sans MS" w:hAnsi="Comic Sans MS"/>
                <w:sz w:val="16"/>
                <w:szCs w:val="20"/>
              </w:rPr>
              <w:t>Commotion in the Ocean</w:t>
            </w:r>
            <w:r w:rsidR="006F7A9C" w:rsidRPr="006F7A9C">
              <w:rPr>
                <w:rFonts w:ascii="Comic Sans MS" w:hAnsi="Comic Sans MS"/>
                <w:sz w:val="16"/>
                <w:szCs w:val="20"/>
              </w:rPr>
              <w:t>, Music Sessions</w:t>
            </w:r>
          </w:p>
        </w:tc>
      </w:tr>
    </w:tbl>
    <w:p w:rsidR="00F825D2" w:rsidRPr="0080568F" w:rsidRDefault="00F825D2" w:rsidP="009967FF">
      <w:pPr>
        <w:jc w:val="center"/>
        <w:rPr>
          <w:rFonts w:ascii="Comic Sans MS" w:hAnsi="Comic Sans MS"/>
          <w:b/>
          <w:sz w:val="36"/>
          <w:u w:val="single"/>
        </w:rPr>
      </w:pPr>
    </w:p>
    <w:sectPr w:rsidR="00F825D2" w:rsidRPr="0080568F" w:rsidSect="005835E0">
      <w:headerReference w:type="default" r:id="rId8"/>
      <w:pgSz w:w="16838" w:h="23811" w:code="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8F" w:rsidRDefault="0080568F" w:rsidP="0080568F">
      <w:pPr>
        <w:spacing w:after="0" w:line="240" w:lineRule="auto"/>
      </w:pPr>
      <w:r>
        <w:separator/>
      </w:r>
    </w:p>
  </w:endnote>
  <w:endnote w:type="continuationSeparator" w:id="0">
    <w:p w:rsidR="0080568F" w:rsidRDefault="0080568F" w:rsidP="008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8F" w:rsidRDefault="0080568F" w:rsidP="0080568F">
      <w:pPr>
        <w:spacing w:after="0" w:line="240" w:lineRule="auto"/>
      </w:pPr>
      <w:r>
        <w:separator/>
      </w:r>
    </w:p>
  </w:footnote>
  <w:footnote w:type="continuationSeparator" w:id="0">
    <w:p w:rsidR="0080568F" w:rsidRDefault="0080568F" w:rsidP="008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D2" w:rsidRPr="00F825D2" w:rsidRDefault="00BC1DB8" w:rsidP="00F825D2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Expressive Arts and Design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F4F"/>
    <w:multiLevelType w:val="hybridMultilevel"/>
    <w:tmpl w:val="8B582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F"/>
    <w:rsid w:val="00074C99"/>
    <w:rsid w:val="00084C69"/>
    <w:rsid w:val="000E1C30"/>
    <w:rsid w:val="000F4256"/>
    <w:rsid w:val="001416A5"/>
    <w:rsid w:val="001551FF"/>
    <w:rsid w:val="0019314D"/>
    <w:rsid w:val="00217DDC"/>
    <w:rsid w:val="002C1D90"/>
    <w:rsid w:val="00310191"/>
    <w:rsid w:val="0038487A"/>
    <w:rsid w:val="003964F3"/>
    <w:rsid w:val="00410A73"/>
    <w:rsid w:val="0042329C"/>
    <w:rsid w:val="00454088"/>
    <w:rsid w:val="0045502A"/>
    <w:rsid w:val="004709FB"/>
    <w:rsid w:val="00472267"/>
    <w:rsid w:val="004C2054"/>
    <w:rsid w:val="004D3D8B"/>
    <w:rsid w:val="0050114F"/>
    <w:rsid w:val="0051668F"/>
    <w:rsid w:val="005369E6"/>
    <w:rsid w:val="005835E0"/>
    <w:rsid w:val="00665DC3"/>
    <w:rsid w:val="006A1522"/>
    <w:rsid w:val="006D1764"/>
    <w:rsid w:val="006F7A9C"/>
    <w:rsid w:val="0074359A"/>
    <w:rsid w:val="00787DD3"/>
    <w:rsid w:val="00795196"/>
    <w:rsid w:val="007F6B03"/>
    <w:rsid w:val="00803216"/>
    <w:rsid w:val="0080568F"/>
    <w:rsid w:val="008147F4"/>
    <w:rsid w:val="0087042C"/>
    <w:rsid w:val="00915710"/>
    <w:rsid w:val="009242B6"/>
    <w:rsid w:val="00947E2F"/>
    <w:rsid w:val="0099152B"/>
    <w:rsid w:val="00992FFA"/>
    <w:rsid w:val="009967FF"/>
    <w:rsid w:val="00A01015"/>
    <w:rsid w:val="00A27ABB"/>
    <w:rsid w:val="00AD520F"/>
    <w:rsid w:val="00B22112"/>
    <w:rsid w:val="00B43851"/>
    <w:rsid w:val="00B46035"/>
    <w:rsid w:val="00B50930"/>
    <w:rsid w:val="00B55DCE"/>
    <w:rsid w:val="00B74A2E"/>
    <w:rsid w:val="00B85094"/>
    <w:rsid w:val="00BC1DB8"/>
    <w:rsid w:val="00BC681F"/>
    <w:rsid w:val="00BD1A32"/>
    <w:rsid w:val="00BE26ED"/>
    <w:rsid w:val="00BE4DE8"/>
    <w:rsid w:val="00BF2ECE"/>
    <w:rsid w:val="00C75F07"/>
    <w:rsid w:val="00CB6C41"/>
    <w:rsid w:val="00CE69A2"/>
    <w:rsid w:val="00D04A78"/>
    <w:rsid w:val="00D25BD1"/>
    <w:rsid w:val="00D472DB"/>
    <w:rsid w:val="00D7628E"/>
    <w:rsid w:val="00DA3AE1"/>
    <w:rsid w:val="00DB15F9"/>
    <w:rsid w:val="00DB4166"/>
    <w:rsid w:val="00E16863"/>
    <w:rsid w:val="00E21B53"/>
    <w:rsid w:val="00EE2AC7"/>
    <w:rsid w:val="00F24242"/>
    <w:rsid w:val="00F61C13"/>
    <w:rsid w:val="00F825D2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026E"/>
  <w15:chartTrackingRefBased/>
  <w15:docId w15:val="{1942BED3-4A01-465E-A6DD-46E481D5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8F"/>
  </w:style>
  <w:style w:type="paragraph" w:styleId="Footer">
    <w:name w:val="footer"/>
    <w:basedOn w:val="Normal"/>
    <w:link w:val="FooterChar"/>
    <w:uiPriority w:val="99"/>
    <w:unhideWhenUsed/>
    <w:rsid w:val="0080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8F"/>
  </w:style>
  <w:style w:type="paragraph" w:styleId="ListParagraph">
    <w:name w:val="List Paragraph"/>
    <w:basedOn w:val="Normal"/>
    <w:uiPriority w:val="34"/>
    <w:qFormat/>
    <w:rsid w:val="00B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C6E8-981A-4806-8094-8C7C9FE3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Rap</dc:creator>
  <cp:keywords/>
  <dc:description/>
  <cp:lastModifiedBy>Supply</cp:lastModifiedBy>
  <cp:revision>31</cp:revision>
  <cp:lastPrinted>2023-02-22T16:42:00Z</cp:lastPrinted>
  <dcterms:created xsi:type="dcterms:W3CDTF">2023-07-03T13:24:00Z</dcterms:created>
  <dcterms:modified xsi:type="dcterms:W3CDTF">2024-07-15T10:32:00Z</dcterms:modified>
</cp:coreProperties>
</file>