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4B0" w:rsidRPr="00CE34B0" w:rsidRDefault="00CE34B0" w:rsidP="00CE34B0">
      <w:pPr>
        <w:shd w:val="clear" w:color="auto" w:fill="FFFFFF"/>
        <w:spacing w:after="300" w:line="288" w:lineRule="atLeast"/>
        <w:outlineLvl w:val="1"/>
        <w:rPr>
          <w:rFonts w:ascii="Arial" w:eastAsia="Times New Roman" w:hAnsi="Arial" w:cs="Arial"/>
          <w:color w:val="222222"/>
          <w:sz w:val="45"/>
          <w:szCs w:val="45"/>
          <w:lang w:eastAsia="en-GB"/>
        </w:rPr>
      </w:pPr>
      <w:r w:rsidRPr="00CE34B0">
        <w:rPr>
          <w:rFonts w:ascii="Arial" w:eastAsia="Times New Roman" w:hAnsi="Arial" w:cs="Arial"/>
          <w:color w:val="222222"/>
          <w:sz w:val="45"/>
          <w:szCs w:val="45"/>
          <w:lang w:eastAsia="en-GB"/>
        </w:rPr>
        <w:t>This statement outlines the key British values we actively promote.</w:t>
      </w:r>
    </w:p>
    <w:p w:rsidR="00CE34B0" w:rsidRPr="00CE34B0" w:rsidRDefault="00CE34B0" w:rsidP="00CE34B0">
      <w:pPr>
        <w:shd w:val="clear" w:color="auto" w:fill="FFFFFF"/>
        <w:spacing w:after="0" w:line="288" w:lineRule="atLeast"/>
        <w:outlineLvl w:val="2"/>
        <w:rPr>
          <w:rFonts w:ascii="Arial" w:eastAsia="Times New Roman" w:hAnsi="Arial" w:cs="Arial"/>
          <w:color w:val="222222"/>
          <w:sz w:val="30"/>
          <w:szCs w:val="30"/>
          <w:lang w:eastAsia="en-GB"/>
        </w:rPr>
      </w:pPr>
      <w:r w:rsidRPr="00CE34B0">
        <w:rPr>
          <w:rFonts w:ascii="Arial" w:eastAsia="Times New Roman" w:hAnsi="Arial" w:cs="Arial"/>
          <w:b/>
          <w:bCs/>
          <w:color w:val="222222"/>
          <w:sz w:val="30"/>
          <w:szCs w:val="30"/>
          <w:bdr w:val="none" w:sz="0" w:space="0" w:color="auto" w:frame="1"/>
          <w:lang w:eastAsia="en-GB"/>
        </w:rPr>
        <w:t>General overview</w:t>
      </w:r>
    </w:p>
    <w:p w:rsidR="00CE34B0" w:rsidRPr="00CE34B0" w:rsidRDefault="00CE34B0" w:rsidP="00CE34B0">
      <w:pPr>
        <w:shd w:val="clear" w:color="auto" w:fill="FFFFFF"/>
        <w:spacing w:after="36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Holy Trinity CE (A) Primary School</w:t>
      </w:r>
      <w:r w:rsidRPr="00CE34B0">
        <w:rPr>
          <w:rFonts w:ascii="Arial" w:eastAsia="Times New Roman" w:hAnsi="Arial" w:cs="Arial"/>
          <w:color w:val="222222"/>
          <w:sz w:val="24"/>
          <w:szCs w:val="24"/>
          <w:lang w:eastAsia="en-GB"/>
        </w:rPr>
        <w:t xml:space="preserve"> is committed to serving its community and surrounding areas. We recognise the multi-cultural, multi-faith nature of the United Kingdom and understand the crucial role our </w:t>
      </w:r>
      <w:r>
        <w:rPr>
          <w:rFonts w:ascii="Arial" w:eastAsia="Times New Roman" w:hAnsi="Arial" w:cs="Arial"/>
          <w:color w:val="222222"/>
          <w:sz w:val="24"/>
          <w:szCs w:val="24"/>
          <w:lang w:eastAsia="en-GB"/>
        </w:rPr>
        <w:t>school</w:t>
      </w:r>
      <w:r w:rsidRPr="00CE34B0">
        <w:rPr>
          <w:rFonts w:ascii="Arial" w:eastAsia="Times New Roman" w:hAnsi="Arial" w:cs="Arial"/>
          <w:color w:val="222222"/>
          <w:sz w:val="24"/>
          <w:szCs w:val="24"/>
          <w:lang w:eastAsia="en-GB"/>
        </w:rPr>
        <w:t xml:space="preserve"> plays in promoting these values.</w:t>
      </w:r>
    </w:p>
    <w:p w:rsidR="00CE34B0" w:rsidRPr="00CE34B0" w:rsidRDefault="00CE34B0" w:rsidP="00CE34B0">
      <w:pPr>
        <w:shd w:val="clear" w:color="auto" w:fill="FFFFFF"/>
        <w:spacing w:after="36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Through our provision we:</w:t>
      </w:r>
    </w:p>
    <w:p w:rsidR="00CE34B0" w:rsidRPr="00CE34B0" w:rsidRDefault="00CE34B0" w:rsidP="00CE34B0">
      <w:pPr>
        <w:numPr>
          <w:ilvl w:val="0"/>
          <w:numId w:val="1"/>
        </w:numPr>
        <w:shd w:val="clear" w:color="auto" w:fill="FFFFFF"/>
        <w:spacing w:after="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Enable students to develop their self-knowledge, self-esteem and self-confidence;</w:t>
      </w:r>
    </w:p>
    <w:p w:rsidR="00CE34B0" w:rsidRPr="00CE34B0" w:rsidRDefault="00CE34B0" w:rsidP="00CE34B0">
      <w:pPr>
        <w:numPr>
          <w:ilvl w:val="0"/>
          <w:numId w:val="1"/>
        </w:numPr>
        <w:shd w:val="clear" w:color="auto" w:fill="FFFFFF"/>
        <w:spacing w:after="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Enable students to distinguish right from wrong and to respect the civil and criminal law of England;</w:t>
      </w:r>
    </w:p>
    <w:p w:rsidR="00CE34B0" w:rsidRPr="00CE34B0" w:rsidRDefault="00CE34B0" w:rsidP="00CE34B0">
      <w:pPr>
        <w:numPr>
          <w:ilvl w:val="0"/>
          <w:numId w:val="1"/>
        </w:numPr>
        <w:shd w:val="clear" w:color="auto" w:fill="FFFFFF"/>
        <w:spacing w:after="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Encourage students to accept responsibility for their behaviour, show initiative, and to understand how they can contribute positively to the lives of those living and working in the locality of the school and to society more widely;</w:t>
      </w:r>
    </w:p>
    <w:p w:rsidR="00CE34B0" w:rsidRPr="00CE34B0" w:rsidRDefault="00CE34B0" w:rsidP="00CE34B0">
      <w:pPr>
        <w:numPr>
          <w:ilvl w:val="0"/>
          <w:numId w:val="1"/>
        </w:numPr>
        <w:shd w:val="clear" w:color="auto" w:fill="FFFFFF"/>
        <w:spacing w:after="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Enable students to acquire a broad general knowledge of and respect for public institutions and services  in England;</w:t>
      </w:r>
    </w:p>
    <w:p w:rsidR="00CE34B0" w:rsidRPr="00CE34B0" w:rsidRDefault="00CE34B0" w:rsidP="00CE34B0">
      <w:pPr>
        <w:numPr>
          <w:ilvl w:val="0"/>
          <w:numId w:val="1"/>
        </w:numPr>
        <w:shd w:val="clear" w:color="auto" w:fill="FFFFFF"/>
        <w:spacing w:after="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Further tolerance and harmony between different cultural traditions by enabling students to acquire an appreciation of and respect for their own and other cultures;</w:t>
      </w:r>
    </w:p>
    <w:p w:rsidR="00CE34B0" w:rsidRPr="00CE34B0" w:rsidRDefault="00CE34B0" w:rsidP="00CE34B0">
      <w:pPr>
        <w:numPr>
          <w:ilvl w:val="0"/>
          <w:numId w:val="1"/>
        </w:numPr>
        <w:shd w:val="clear" w:color="auto" w:fill="FFFFFF"/>
        <w:spacing w:after="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Encourage respect for other people; and</w:t>
      </w:r>
    </w:p>
    <w:p w:rsidR="00CE34B0" w:rsidRPr="00CE34B0" w:rsidRDefault="00CE34B0" w:rsidP="00CE34B0">
      <w:pPr>
        <w:numPr>
          <w:ilvl w:val="0"/>
          <w:numId w:val="1"/>
        </w:numPr>
        <w:shd w:val="clear" w:color="auto" w:fill="FFFFFF"/>
        <w:spacing w:after="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Encourage respect for democracy and support for participation in the democratic processes, including respect for the basis on which the law is made and applied in England</w:t>
      </w:r>
    </w:p>
    <w:p w:rsidR="00CE34B0" w:rsidRPr="00CE34B0" w:rsidRDefault="00CE34B0" w:rsidP="00CE34B0">
      <w:pPr>
        <w:numPr>
          <w:ilvl w:val="0"/>
          <w:numId w:val="1"/>
        </w:numPr>
        <w:shd w:val="clear" w:color="auto" w:fill="FFFFFF"/>
        <w:spacing w:after="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Promote an understanding of how citizens can influence decision-making through the democratic process;</w:t>
      </w:r>
    </w:p>
    <w:p w:rsidR="00CE34B0" w:rsidRPr="00CE34B0" w:rsidRDefault="00CE34B0" w:rsidP="00CE34B0">
      <w:pPr>
        <w:numPr>
          <w:ilvl w:val="0"/>
          <w:numId w:val="1"/>
        </w:numPr>
        <w:shd w:val="clear" w:color="auto" w:fill="FFFFFF"/>
        <w:spacing w:after="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Encourage an appreciation that living under the rule of law protects individual citizens and is essential for their wellbeing and safety;</w:t>
      </w:r>
    </w:p>
    <w:p w:rsidR="00CE34B0" w:rsidRPr="00CE34B0" w:rsidRDefault="00CE34B0" w:rsidP="00CE34B0">
      <w:pPr>
        <w:numPr>
          <w:ilvl w:val="0"/>
          <w:numId w:val="1"/>
        </w:numPr>
        <w:shd w:val="clear" w:color="auto" w:fill="FFFFFF"/>
        <w:spacing w:after="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Promote an understanding that there is a separation of power between the executive and the judiciary, and that while some public bodies such as the police and the army can be held to account through Parliament, others such as the courts maintain independence;</w:t>
      </w:r>
    </w:p>
    <w:p w:rsidR="00CE34B0" w:rsidRPr="00CE34B0" w:rsidRDefault="00CE34B0" w:rsidP="00CE34B0">
      <w:pPr>
        <w:numPr>
          <w:ilvl w:val="0"/>
          <w:numId w:val="1"/>
        </w:numPr>
        <w:shd w:val="clear" w:color="auto" w:fill="FFFFFF"/>
        <w:spacing w:after="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Teach an understanding that the freedom to choose and hold other faiths and beliefs is protected in law;</w:t>
      </w:r>
    </w:p>
    <w:p w:rsidR="00CE34B0" w:rsidRPr="00CE34B0" w:rsidRDefault="00CE34B0" w:rsidP="00CE34B0">
      <w:pPr>
        <w:numPr>
          <w:ilvl w:val="0"/>
          <w:numId w:val="1"/>
        </w:numPr>
        <w:shd w:val="clear" w:color="auto" w:fill="FFFFFF"/>
        <w:spacing w:after="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 xml:space="preserve">Encourage acceptance that other people having different faiths or beliefs to oneself (or having none) should be accepted and tolerated, and should not be the cause of prejudicial or discriminatory behaviour; </w:t>
      </w:r>
      <w:proofErr w:type="gramStart"/>
      <w:r w:rsidRPr="00CE34B0">
        <w:rPr>
          <w:rFonts w:ascii="Arial" w:eastAsia="Times New Roman" w:hAnsi="Arial" w:cs="Arial"/>
          <w:color w:val="222222"/>
          <w:sz w:val="24"/>
          <w:szCs w:val="24"/>
          <w:lang w:eastAsia="en-GB"/>
        </w:rPr>
        <w:t>and  teach</w:t>
      </w:r>
      <w:proofErr w:type="gramEnd"/>
      <w:r w:rsidRPr="00CE34B0">
        <w:rPr>
          <w:rFonts w:ascii="Arial" w:eastAsia="Times New Roman" w:hAnsi="Arial" w:cs="Arial"/>
          <w:color w:val="222222"/>
          <w:sz w:val="24"/>
          <w:szCs w:val="24"/>
          <w:lang w:eastAsia="en-GB"/>
        </w:rPr>
        <w:t xml:space="preserve"> an understanding of the importance of identifying and combatting discrimination.</w:t>
      </w:r>
    </w:p>
    <w:p w:rsidR="00CE34B0" w:rsidRPr="00CE34B0" w:rsidRDefault="00CE34B0" w:rsidP="00CE34B0">
      <w:pPr>
        <w:shd w:val="clear" w:color="auto" w:fill="FFFFFF"/>
        <w:spacing w:after="0" w:line="288" w:lineRule="atLeast"/>
        <w:outlineLvl w:val="2"/>
        <w:rPr>
          <w:rFonts w:ascii="Arial" w:eastAsia="Times New Roman" w:hAnsi="Arial" w:cs="Arial"/>
          <w:color w:val="222222"/>
          <w:sz w:val="30"/>
          <w:szCs w:val="30"/>
          <w:lang w:eastAsia="en-GB"/>
        </w:rPr>
      </w:pPr>
      <w:r w:rsidRPr="00CE34B0">
        <w:rPr>
          <w:rFonts w:ascii="Arial" w:eastAsia="Times New Roman" w:hAnsi="Arial" w:cs="Arial"/>
          <w:b/>
          <w:bCs/>
          <w:color w:val="222222"/>
          <w:sz w:val="30"/>
          <w:szCs w:val="30"/>
          <w:bdr w:val="none" w:sz="0" w:space="0" w:color="auto" w:frame="1"/>
          <w:lang w:eastAsia="en-GB"/>
        </w:rPr>
        <w:t>Democracy</w:t>
      </w:r>
    </w:p>
    <w:p w:rsidR="00CE34B0" w:rsidRPr="00CE34B0" w:rsidRDefault="00CE34B0" w:rsidP="00CE34B0">
      <w:pPr>
        <w:shd w:val="clear" w:color="auto" w:fill="FFFFFF"/>
        <w:spacing w:after="0" w:line="240" w:lineRule="auto"/>
        <w:outlineLvl w:val="3"/>
        <w:rPr>
          <w:rFonts w:ascii="Arial" w:eastAsia="Times New Roman" w:hAnsi="Arial" w:cs="Arial"/>
          <w:b/>
          <w:bCs/>
          <w:color w:val="222222"/>
          <w:sz w:val="23"/>
          <w:szCs w:val="23"/>
          <w:lang w:eastAsia="en-GB"/>
        </w:rPr>
      </w:pPr>
      <w:r w:rsidRPr="00CE34B0">
        <w:rPr>
          <w:rFonts w:ascii="Arial" w:eastAsia="Times New Roman" w:hAnsi="Arial" w:cs="Arial"/>
          <w:b/>
          <w:bCs/>
          <w:color w:val="222222"/>
          <w:sz w:val="23"/>
          <w:szCs w:val="23"/>
          <w:bdr w:val="none" w:sz="0" w:space="0" w:color="auto" w:frame="1"/>
          <w:lang w:eastAsia="en-GB"/>
        </w:rPr>
        <w:t>To understand how they can influence decision making through a democratic process.</w:t>
      </w:r>
    </w:p>
    <w:p w:rsidR="00CE34B0" w:rsidRPr="00CE34B0" w:rsidRDefault="00CE34B0" w:rsidP="00CE34B0">
      <w:pPr>
        <w:shd w:val="clear" w:color="auto" w:fill="FFFFFF"/>
        <w:spacing w:after="36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We empower our pupils by giving them opportunities to make choices about the things that they believe to be important. By valuing each ‘voice’ and by listening and responding to that voice we demonstrate that we support democracy and liberty</w:t>
      </w:r>
    </w:p>
    <w:p w:rsidR="00CE34B0" w:rsidRPr="00CE34B0" w:rsidRDefault="00CE34B0" w:rsidP="00CE34B0">
      <w:pPr>
        <w:shd w:val="clear" w:color="auto" w:fill="FFFFFF"/>
        <w:spacing w:after="36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lastRenderedPageBreak/>
        <w:t xml:space="preserve">Pupils also have the opportunity to have their voices heard through our </w:t>
      </w:r>
      <w:r>
        <w:rPr>
          <w:rFonts w:ascii="Arial" w:eastAsia="Times New Roman" w:hAnsi="Arial" w:cs="Arial"/>
          <w:color w:val="222222"/>
          <w:sz w:val="24"/>
          <w:szCs w:val="24"/>
          <w:lang w:eastAsia="en-GB"/>
        </w:rPr>
        <w:t>ambassadors, school council, rainbow reps</w:t>
      </w:r>
      <w:r w:rsidRPr="00CE34B0">
        <w:rPr>
          <w:rFonts w:ascii="Arial" w:eastAsia="Times New Roman" w:hAnsi="Arial" w:cs="Arial"/>
          <w:color w:val="222222"/>
          <w:sz w:val="24"/>
          <w:szCs w:val="24"/>
          <w:lang w:eastAsia="en-GB"/>
        </w:rPr>
        <w:t xml:space="preserve"> and pupil questionnaires.  The elections of </w:t>
      </w:r>
      <w:r>
        <w:rPr>
          <w:rFonts w:ascii="Arial" w:eastAsia="Times New Roman" w:hAnsi="Arial" w:cs="Arial"/>
          <w:color w:val="222222"/>
          <w:sz w:val="24"/>
          <w:szCs w:val="24"/>
          <w:lang w:eastAsia="en-GB"/>
        </w:rPr>
        <w:t xml:space="preserve">our ambassadors </w:t>
      </w:r>
      <w:proofErr w:type="gramStart"/>
      <w:r>
        <w:rPr>
          <w:rFonts w:ascii="Arial" w:eastAsia="Times New Roman" w:hAnsi="Arial" w:cs="Arial"/>
          <w:color w:val="222222"/>
          <w:sz w:val="24"/>
          <w:szCs w:val="24"/>
          <w:lang w:eastAsia="en-GB"/>
        </w:rPr>
        <w:t>are based</w:t>
      </w:r>
      <w:proofErr w:type="gramEnd"/>
      <w:r>
        <w:rPr>
          <w:rFonts w:ascii="Arial" w:eastAsia="Times New Roman" w:hAnsi="Arial" w:cs="Arial"/>
          <w:color w:val="222222"/>
          <w:sz w:val="24"/>
          <w:szCs w:val="24"/>
          <w:lang w:eastAsia="en-GB"/>
        </w:rPr>
        <w:t xml:space="preserve"> on pupil and adult votes</w:t>
      </w:r>
    </w:p>
    <w:p w:rsidR="00CE34B0" w:rsidRPr="00CE34B0" w:rsidRDefault="00CE34B0" w:rsidP="00CE34B0">
      <w:pPr>
        <w:shd w:val="clear" w:color="auto" w:fill="FFFFFF"/>
        <w:spacing w:after="36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 xml:space="preserve">The School Council itself </w:t>
      </w:r>
      <w:proofErr w:type="gramStart"/>
      <w:r w:rsidRPr="00CE34B0">
        <w:rPr>
          <w:rFonts w:ascii="Arial" w:eastAsia="Times New Roman" w:hAnsi="Arial" w:cs="Arial"/>
          <w:color w:val="222222"/>
          <w:sz w:val="24"/>
          <w:szCs w:val="24"/>
          <w:lang w:eastAsia="en-GB"/>
        </w:rPr>
        <w:t>is led</w:t>
      </w:r>
      <w:proofErr w:type="gramEnd"/>
      <w:r w:rsidRPr="00CE34B0">
        <w:rPr>
          <w:rFonts w:ascii="Arial" w:eastAsia="Times New Roman" w:hAnsi="Arial" w:cs="Arial"/>
          <w:color w:val="222222"/>
          <w:sz w:val="24"/>
          <w:szCs w:val="24"/>
          <w:lang w:eastAsia="en-GB"/>
        </w:rPr>
        <w:t xml:space="preserve"> by a member of staff and adheres to democratic processes</w:t>
      </w:r>
      <w:r>
        <w:rPr>
          <w:rFonts w:ascii="Arial" w:eastAsia="Times New Roman" w:hAnsi="Arial" w:cs="Arial"/>
          <w:color w:val="222222"/>
          <w:sz w:val="24"/>
          <w:szCs w:val="24"/>
          <w:lang w:eastAsia="en-GB"/>
        </w:rPr>
        <w:t>.</w:t>
      </w:r>
    </w:p>
    <w:p w:rsidR="00CE34B0" w:rsidRPr="00CE34B0" w:rsidRDefault="00CE34B0" w:rsidP="00CE34B0">
      <w:pPr>
        <w:shd w:val="clear" w:color="auto" w:fill="FFFFFF"/>
        <w:spacing w:after="36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 xml:space="preserve">The principle of democracy </w:t>
      </w:r>
      <w:proofErr w:type="gramStart"/>
      <w:r w:rsidRPr="00CE34B0">
        <w:rPr>
          <w:rFonts w:ascii="Arial" w:eastAsia="Times New Roman" w:hAnsi="Arial" w:cs="Arial"/>
          <w:color w:val="222222"/>
          <w:sz w:val="24"/>
          <w:szCs w:val="24"/>
          <w:lang w:eastAsia="en-GB"/>
        </w:rPr>
        <w:t>is also explored</w:t>
      </w:r>
      <w:proofErr w:type="gramEnd"/>
      <w:r w:rsidRPr="00CE34B0">
        <w:rPr>
          <w:rFonts w:ascii="Arial" w:eastAsia="Times New Roman" w:hAnsi="Arial" w:cs="Arial"/>
          <w:color w:val="222222"/>
          <w:sz w:val="24"/>
          <w:szCs w:val="24"/>
          <w:lang w:eastAsia="en-GB"/>
        </w:rPr>
        <w:t xml:space="preserve"> in the History and RE curriculum as well as in assemblies. We explore how democracy and the law works in Britain in contrast to other forms of government in other countries.</w:t>
      </w:r>
      <w:r>
        <w:rPr>
          <w:rFonts w:ascii="Arial" w:eastAsia="Times New Roman" w:hAnsi="Arial" w:cs="Arial"/>
          <w:color w:val="222222"/>
          <w:sz w:val="24"/>
          <w:szCs w:val="24"/>
          <w:lang w:eastAsia="en-GB"/>
        </w:rPr>
        <w:t xml:space="preserve"> We also explore how democracy began in Ancient Greece.</w:t>
      </w:r>
    </w:p>
    <w:p w:rsidR="00CE34B0" w:rsidRPr="00CE34B0" w:rsidRDefault="00CE34B0" w:rsidP="00CE34B0">
      <w:pPr>
        <w:shd w:val="clear" w:color="auto" w:fill="FFFFFF"/>
        <w:spacing w:after="0" w:line="288" w:lineRule="atLeast"/>
        <w:outlineLvl w:val="2"/>
        <w:rPr>
          <w:rFonts w:ascii="Arial" w:eastAsia="Times New Roman" w:hAnsi="Arial" w:cs="Arial"/>
          <w:color w:val="222222"/>
          <w:sz w:val="30"/>
          <w:szCs w:val="30"/>
          <w:lang w:eastAsia="en-GB"/>
        </w:rPr>
      </w:pPr>
      <w:r w:rsidRPr="00CE34B0">
        <w:rPr>
          <w:rFonts w:ascii="Arial" w:eastAsia="Times New Roman" w:hAnsi="Arial" w:cs="Arial"/>
          <w:b/>
          <w:bCs/>
          <w:color w:val="222222"/>
          <w:sz w:val="30"/>
          <w:szCs w:val="30"/>
          <w:bdr w:val="none" w:sz="0" w:space="0" w:color="auto" w:frame="1"/>
          <w:lang w:eastAsia="en-GB"/>
        </w:rPr>
        <w:t>Individual Liberty</w:t>
      </w:r>
    </w:p>
    <w:p w:rsidR="00CE34B0" w:rsidRPr="00CE34B0" w:rsidRDefault="00CE34B0" w:rsidP="00CE34B0">
      <w:pPr>
        <w:shd w:val="clear" w:color="auto" w:fill="FFFFFF"/>
        <w:spacing w:after="0" w:line="240" w:lineRule="auto"/>
        <w:outlineLvl w:val="3"/>
        <w:rPr>
          <w:rFonts w:ascii="Arial" w:eastAsia="Times New Roman" w:hAnsi="Arial" w:cs="Arial"/>
          <w:b/>
          <w:bCs/>
          <w:color w:val="222222"/>
          <w:sz w:val="23"/>
          <w:szCs w:val="23"/>
          <w:lang w:eastAsia="en-GB"/>
        </w:rPr>
      </w:pPr>
      <w:r w:rsidRPr="00CE34B0">
        <w:rPr>
          <w:rFonts w:ascii="Arial" w:eastAsia="Times New Roman" w:hAnsi="Arial" w:cs="Arial"/>
          <w:b/>
          <w:bCs/>
          <w:color w:val="222222"/>
          <w:sz w:val="23"/>
          <w:szCs w:val="23"/>
          <w:bdr w:val="none" w:sz="0" w:space="0" w:color="auto" w:frame="1"/>
          <w:lang w:eastAsia="en-GB"/>
        </w:rPr>
        <w:t>To understand that the freedom to choose is protected in law.</w:t>
      </w:r>
    </w:p>
    <w:p w:rsidR="00CE34B0" w:rsidRPr="00CE34B0" w:rsidRDefault="00CE34B0" w:rsidP="00CE34B0">
      <w:pPr>
        <w:shd w:val="clear" w:color="auto" w:fill="FFFFFF"/>
        <w:spacing w:after="36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Pupils are actively encouraged to make choices, knowing that they are in a safe and supportive environment.</w:t>
      </w:r>
    </w:p>
    <w:p w:rsidR="00CE34B0" w:rsidRDefault="00CE34B0" w:rsidP="00CE34B0">
      <w:pPr>
        <w:shd w:val="clear" w:color="auto" w:fill="FFFFFF"/>
        <w:spacing w:after="36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 xml:space="preserve">Pupils have key roles and responsibilities in school e.g. </w:t>
      </w:r>
      <w:r>
        <w:rPr>
          <w:rFonts w:ascii="Arial" w:eastAsia="Times New Roman" w:hAnsi="Arial" w:cs="Arial"/>
          <w:color w:val="222222"/>
          <w:sz w:val="24"/>
          <w:szCs w:val="24"/>
          <w:lang w:eastAsia="en-GB"/>
        </w:rPr>
        <w:t>ambassadors, school council, rainbow reps</w:t>
      </w:r>
      <w:r>
        <w:rPr>
          <w:rFonts w:ascii="Arial" w:eastAsia="Times New Roman" w:hAnsi="Arial" w:cs="Arial"/>
          <w:color w:val="222222"/>
          <w:sz w:val="24"/>
          <w:szCs w:val="24"/>
          <w:lang w:eastAsia="en-GB"/>
        </w:rPr>
        <w:t>, sports crew, neurodiversity champions.</w:t>
      </w:r>
    </w:p>
    <w:p w:rsidR="00CE34B0" w:rsidRPr="00CE34B0" w:rsidRDefault="00CE34B0" w:rsidP="00CE34B0">
      <w:pPr>
        <w:shd w:val="clear" w:color="auto" w:fill="FFFFFF"/>
        <w:spacing w:after="36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We educate and provide boundaries for pupils to make choices safely, through provision of a safe environment and an empowering education.</w:t>
      </w:r>
    </w:p>
    <w:p w:rsidR="00CE34B0" w:rsidRPr="00CE34B0" w:rsidRDefault="00CE34B0" w:rsidP="00CE34B0">
      <w:pPr>
        <w:shd w:val="clear" w:color="auto" w:fill="FFFFFF"/>
        <w:spacing w:after="36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Pupils are encouraged to know, understand and exercise their rights and personal freedoms and advise how to exercise these safely, for example through our E-Safety and PSHE lessons.</w:t>
      </w:r>
    </w:p>
    <w:p w:rsidR="00CE34B0" w:rsidRPr="00CE34B0" w:rsidRDefault="00CE34B0" w:rsidP="00CE34B0">
      <w:pPr>
        <w:shd w:val="clear" w:color="auto" w:fill="FFFFFF"/>
        <w:spacing w:after="36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 xml:space="preserve">Whether it is through choice of challenge, of how they record, choose their lunch options, of participation in extra-curricular clubs </w:t>
      </w:r>
      <w:proofErr w:type="gramStart"/>
      <w:r w:rsidRPr="00CE34B0">
        <w:rPr>
          <w:rFonts w:ascii="Arial" w:eastAsia="Times New Roman" w:hAnsi="Arial" w:cs="Arial"/>
          <w:color w:val="222222"/>
          <w:sz w:val="24"/>
          <w:szCs w:val="24"/>
          <w:lang w:eastAsia="en-GB"/>
        </w:rPr>
        <w:t>and opportunities etc</w:t>
      </w:r>
      <w:proofErr w:type="gramEnd"/>
      <w:r w:rsidRPr="00CE34B0">
        <w:rPr>
          <w:rFonts w:ascii="Arial" w:eastAsia="Times New Roman" w:hAnsi="Arial" w:cs="Arial"/>
          <w:color w:val="222222"/>
          <w:sz w:val="24"/>
          <w:szCs w:val="24"/>
          <w:lang w:eastAsia="en-GB"/>
        </w:rPr>
        <w:t>., pupils are given the freedom to make choices.</w:t>
      </w:r>
    </w:p>
    <w:p w:rsidR="00CE34B0" w:rsidRPr="00CE34B0" w:rsidRDefault="00CE34B0" w:rsidP="00CE34B0">
      <w:pPr>
        <w:shd w:val="clear" w:color="auto" w:fill="FFFFFF"/>
        <w:spacing w:after="0" w:line="288" w:lineRule="atLeast"/>
        <w:outlineLvl w:val="2"/>
        <w:rPr>
          <w:rFonts w:ascii="Arial" w:eastAsia="Times New Roman" w:hAnsi="Arial" w:cs="Arial"/>
          <w:color w:val="222222"/>
          <w:sz w:val="30"/>
          <w:szCs w:val="30"/>
          <w:lang w:eastAsia="en-GB"/>
        </w:rPr>
      </w:pPr>
      <w:r w:rsidRPr="00CE34B0">
        <w:rPr>
          <w:rFonts w:ascii="Arial" w:eastAsia="Times New Roman" w:hAnsi="Arial" w:cs="Arial"/>
          <w:b/>
          <w:bCs/>
          <w:color w:val="222222"/>
          <w:sz w:val="30"/>
          <w:szCs w:val="30"/>
          <w:bdr w:val="none" w:sz="0" w:space="0" w:color="auto" w:frame="1"/>
          <w:lang w:eastAsia="en-GB"/>
        </w:rPr>
        <w:t>Mutual Respect</w:t>
      </w:r>
    </w:p>
    <w:p w:rsidR="00CE34B0" w:rsidRPr="00CE34B0" w:rsidRDefault="00CE34B0" w:rsidP="00CE34B0">
      <w:pPr>
        <w:shd w:val="clear" w:color="auto" w:fill="FFFFFF"/>
        <w:spacing w:after="0" w:line="240" w:lineRule="auto"/>
        <w:outlineLvl w:val="3"/>
        <w:rPr>
          <w:rFonts w:ascii="Arial" w:eastAsia="Times New Roman" w:hAnsi="Arial" w:cs="Arial"/>
          <w:b/>
          <w:bCs/>
          <w:color w:val="222222"/>
          <w:sz w:val="23"/>
          <w:szCs w:val="23"/>
          <w:lang w:eastAsia="en-GB"/>
        </w:rPr>
      </w:pPr>
      <w:r w:rsidRPr="00CE34B0">
        <w:rPr>
          <w:rFonts w:ascii="Arial" w:eastAsia="Times New Roman" w:hAnsi="Arial" w:cs="Arial"/>
          <w:b/>
          <w:bCs/>
          <w:color w:val="222222"/>
          <w:sz w:val="23"/>
          <w:szCs w:val="23"/>
          <w:bdr w:val="none" w:sz="0" w:space="0" w:color="auto" w:frame="1"/>
          <w:lang w:eastAsia="en-GB"/>
        </w:rPr>
        <w:t>To understand that while people may hold different views, we may show respect towards them.</w:t>
      </w:r>
    </w:p>
    <w:p w:rsidR="00CE34B0" w:rsidRPr="00CE34B0" w:rsidRDefault="00CE34B0" w:rsidP="00CE34B0">
      <w:pPr>
        <w:shd w:val="clear" w:color="auto" w:fill="FFFFFF"/>
        <w:spacing w:after="36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 xml:space="preserve">Part of our school ethos and behaviour policy revolves around core values such as ‘Respect’. Pupils have been part of discussions and assemblies related to what this means and how it </w:t>
      </w:r>
      <w:proofErr w:type="gramStart"/>
      <w:r w:rsidRPr="00CE34B0">
        <w:rPr>
          <w:rFonts w:ascii="Arial" w:eastAsia="Times New Roman" w:hAnsi="Arial" w:cs="Arial"/>
          <w:color w:val="222222"/>
          <w:sz w:val="24"/>
          <w:szCs w:val="24"/>
          <w:lang w:eastAsia="en-GB"/>
        </w:rPr>
        <w:t>is shown</w:t>
      </w:r>
      <w:proofErr w:type="gramEnd"/>
      <w:r w:rsidRPr="00CE34B0">
        <w:rPr>
          <w:rFonts w:ascii="Arial" w:eastAsia="Times New Roman" w:hAnsi="Arial" w:cs="Arial"/>
          <w:color w:val="222222"/>
          <w:sz w:val="24"/>
          <w:szCs w:val="24"/>
          <w:lang w:eastAsia="en-GB"/>
        </w:rPr>
        <w:t xml:space="preserve">. These ideas </w:t>
      </w:r>
      <w:proofErr w:type="gramStart"/>
      <w:r w:rsidRPr="00CE34B0">
        <w:rPr>
          <w:rFonts w:ascii="Arial" w:eastAsia="Times New Roman" w:hAnsi="Arial" w:cs="Arial"/>
          <w:color w:val="222222"/>
          <w:sz w:val="24"/>
          <w:szCs w:val="24"/>
          <w:lang w:eastAsia="en-GB"/>
        </w:rPr>
        <w:t>are reiterated</w:t>
      </w:r>
      <w:proofErr w:type="gramEnd"/>
      <w:r w:rsidRPr="00CE34B0">
        <w:rPr>
          <w:rFonts w:ascii="Arial" w:eastAsia="Times New Roman" w:hAnsi="Arial" w:cs="Arial"/>
          <w:color w:val="222222"/>
          <w:sz w:val="24"/>
          <w:szCs w:val="24"/>
          <w:lang w:eastAsia="en-GB"/>
        </w:rPr>
        <w:t xml:space="preserve"> through classroom rules.</w:t>
      </w:r>
    </w:p>
    <w:p w:rsidR="00CE34B0" w:rsidRPr="00CE34B0" w:rsidRDefault="00CE34B0" w:rsidP="00CE34B0">
      <w:pPr>
        <w:shd w:val="clear" w:color="auto" w:fill="FFFFFF"/>
        <w:spacing w:after="36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Our PSHE curriculum embodies values of Mutual Respect through units of learning such as Relationships and Being a Responsible Citizen.</w:t>
      </w:r>
    </w:p>
    <w:p w:rsidR="00CE34B0" w:rsidRPr="00CE34B0" w:rsidRDefault="00CE34B0" w:rsidP="00CE34B0">
      <w:pPr>
        <w:shd w:val="clear" w:color="auto" w:fill="FFFFFF"/>
        <w:spacing w:after="36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Through sports coaching, we promote an attitude of equality and fairness.</w:t>
      </w:r>
    </w:p>
    <w:p w:rsidR="00CE34B0" w:rsidRPr="00CE34B0" w:rsidRDefault="00CE34B0" w:rsidP="00CE34B0">
      <w:pPr>
        <w:shd w:val="clear" w:color="auto" w:fill="FFFFFF"/>
        <w:spacing w:after="36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Our Reading Buddy scheme promotes mutual respect between pupils across different phases.</w:t>
      </w:r>
    </w:p>
    <w:p w:rsidR="00CE34B0" w:rsidRPr="00CE34B0" w:rsidRDefault="00CE34B0" w:rsidP="00CE34B0">
      <w:pPr>
        <w:shd w:val="clear" w:color="auto" w:fill="FFFFFF"/>
        <w:spacing w:after="36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lastRenderedPageBreak/>
        <w:t xml:space="preserve">On a general level, the </w:t>
      </w:r>
      <w:r>
        <w:rPr>
          <w:rFonts w:ascii="Arial" w:eastAsia="Times New Roman" w:hAnsi="Arial" w:cs="Arial"/>
          <w:color w:val="222222"/>
          <w:sz w:val="24"/>
          <w:szCs w:val="24"/>
          <w:lang w:eastAsia="en-GB"/>
        </w:rPr>
        <w:t>school</w:t>
      </w:r>
      <w:r w:rsidRPr="00CE34B0">
        <w:rPr>
          <w:rFonts w:ascii="Arial" w:eastAsia="Times New Roman" w:hAnsi="Arial" w:cs="Arial"/>
          <w:color w:val="222222"/>
          <w:sz w:val="24"/>
          <w:szCs w:val="24"/>
          <w:lang w:eastAsia="en-GB"/>
        </w:rPr>
        <w:t xml:space="preserve"> undertake</w:t>
      </w:r>
      <w:r>
        <w:rPr>
          <w:rFonts w:ascii="Arial" w:eastAsia="Times New Roman" w:hAnsi="Arial" w:cs="Arial"/>
          <w:color w:val="222222"/>
          <w:sz w:val="24"/>
          <w:szCs w:val="24"/>
          <w:lang w:eastAsia="en-GB"/>
        </w:rPr>
        <w:t>s</w:t>
      </w:r>
      <w:r w:rsidRPr="00CE34B0">
        <w:rPr>
          <w:rFonts w:ascii="Arial" w:eastAsia="Times New Roman" w:hAnsi="Arial" w:cs="Arial"/>
          <w:color w:val="222222"/>
          <w:sz w:val="24"/>
          <w:szCs w:val="24"/>
          <w:lang w:eastAsia="en-GB"/>
        </w:rPr>
        <w:t xml:space="preserve"> </w:t>
      </w:r>
      <w:proofErr w:type="gramStart"/>
      <w:r w:rsidRPr="00CE34B0">
        <w:rPr>
          <w:rFonts w:ascii="Arial" w:eastAsia="Times New Roman" w:hAnsi="Arial" w:cs="Arial"/>
          <w:color w:val="222222"/>
          <w:sz w:val="24"/>
          <w:szCs w:val="24"/>
          <w:lang w:eastAsia="en-GB"/>
        </w:rPr>
        <w:t>assemblies which</w:t>
      </w:r>
      <w:proofErr w:type="gramEnd"/>
      <w:r w:rsidRPr="00CE34B0">
        <w:rPr>
          <w:rFonts w:ascii="Arial" w:eastAsia="Times New Roman" w:hAnsi="Arial" w:cs="Arial"/>
          <w:color w:val="222222"/>
          <w:sz w:val="24"/>
          <w:szCs w:val="24"/>
          <w:lang w:eastAsia="en-GB"/>
        </w:rPr>
        <w:t xml:space="preserve"> uphold traditional values of empathy, respect and tolerance. These </w:t>
      </w:r>
      <w:proofErr w:type="gramStart"/>
      <w:r w:rsidRPr="00CE34B0">
        <w:rPr>
          <w:rFonts w:ascii="Arial" w:eastAsia="Times New Roman" w:hAnsi="Arial" w:cs="Arial"/>
          <w:color w:val="222222"/>
          <w:sz w:val="24"/>
          <w:szCs w:val="24"/>
          <w:lang w:eastAsia="en-GB"/>
        </w:rPr>
        <w:t>are also taught</w:t>
      </w:r>
      <w:proofErr w:type="gramEnd"/>
      <w:r w:rsidRPr="00CE34B0">
        <w:rPr>
          <w:rFonts w:ascii="Arial" w:eastAsia="Times New Roman" w:hAnsi="Arial" w:cs="Arial"/>
          <w:color w:val="222222"/>
          <w:sz w:val="24"/>
          <w:szCs w:val="24"/>
          <w:lang w:eastAsia="en-GB"/>
        </w:rPr>
        <w:t xml:space="preserve"> within PSHE, Citizenship and RE lessons and on an informal nature throughout the school days.</w:t>
      </w:r>
    </w:p>
    <w:p w:rsidR="00CE34B0" w:rsidRPr="00CE34B0" w:rsidRDefault="00CE34B0" w:rsidP="00CE34B0">
      <w:pPr>
        <w:shd w:val="clear" w:color="auto" w:fill="FFFFFF"/>
        <w:spacing w:after="0" w:line="288" w:lineRule="atLeast"/>
        <w:outlineLvl w:val="2"/>
        <w:rPr>
          <w:rFonts w:ascii="Arial" w:eastAsia="Times New Roman" w:hAnsi="Arial" w:cs="Arial"/>
          <w:color w:val="222222"/>
          <w:sz w:val="30"/>
          <w:szCs w:val="30"/>
          <w:lang w:eastAsia="en-GB"/>
        </w:rPr>
      </w:pPr>
      <w:r w:rsidRPr="00CE34B0">
        <w:rPr>
          <w:rFonts w:ascii="Arial" w:eastAsia="Times New Roman" w:hAnsi="Arial" w:cs="Arial"/>
          <w:b/>
          <w:bCs/>
          <w:color w:val="222222"/>
          <w:sz w:val="30"/>
          <w:szCs w:val="30"/>
          <w:bdr w:val="none" w:sz="0" w:space="0" w:color="auto" w:frame="1"/>
          <w:lang w:eastAsia="en-GB"/>
        </w:rPr>
        <w:t>The Rule of Law</w:t>
      </w:r>
    </w:p>
    <w:p w:rsidR="00CE34B0" w:rsidRPr="00CE34B0" w:rsidRDefault="00CE34B0" w:rsidP="00CE34B0">
      <w:pPr>
        <w:shd w:val="clear" w:color="auto" w:fill="FFFFFF"/>
        <w:spacing w:after="0" w:line="240" w:lineRule="auto"/>
        <w:outlineLvl w:val="3"/>
        <w:rPr>
          <w:rFonts w:ascii="Arial" w:eastAsia="Times New Roman" w:hAnsi="Arial" w:cs="Arial"/>
          <w:b/>
          <w:bCs/>
          <w:color w:val="222222"/>
          <w:sz w:val="23"/>
          <w:szCs w:val="23"/>
          <w:lang w:eastAsia="en-GB"/>
        </w:rPr>
      </w:pPr>
      <w:r w:rsidRPr="00CE34B0">
        <w:rPr>
          <w:rFonts w:ascii="Arial" w:eastAsia="Times New Roman" w:hAnsi="Arial" w:cs="Arial"/>
          <w:b/>
          <w:bCs/>
          <w:color w:val="222222"/>
          <w:sz w:val="23"/>
          <w:szCs w:val="23"/>
          <w:bdr w:val="none" w:sz="0" w:space="0" w:color="auto" w:frame="1"/>
          <w:lang w:eastAsia="en-GB"/>
        </w:rPr>
        <w:t xml:space="preserve">To appreciate that living under the rule of law protects us and is essential for our </w:t>
      </w:r>
      <w:proofErr w:type="spellStart"/>
      <w:r w:rsidRPr="00CE34B0">
        <w:rPr>
          <w:rFonts w:ascii="Arial" w:eastAsia="Times New Roman" w:hAnsi="Arial" w:cs="Arial"/>
          <w:b/>
          <w:bCs/>
          <w:color w:val="222222"/>
          <w:sz w:val="23"/>
          <w:szCs w:val="23"/>
          <w:bdr w:val="none" w:sz="0" w:space="0" w:color="auto" w:frame="1"/>
          <w:lang w:eastAsia="en-GB"/>
        </w:rPr>
        <w:t>well being</w:t>
      </w:r>
      <w:proofErr w:type="spellEnd"/>
      <w:r w:rsidRPr="00CE34B0">
        <w:rPr>
          <w:rFonts w:ascii="Arial" w:eastAsia="Times New Roman" w:hAnsi="Arial" w:cs="Arial"/>
          <w:b/>
          <w:bCs/>
          <w:color w:val="222222"/>
          <w:sz w:val="23"/>
          <w:szCs w:val="23"/>
          <w:bdr w:val="none" w:sz="0" w:space="0" w:color="auto" w:frame="1"/>
          <w:lang w:eastAsia="en-GB"/>
        </w:rPr>
        <w:t xml:space="preserve"> and safety.</w:t>
      </w:r>
    </w:p>
    <w:p w:rsidR="00CE34B0" w:rsidRPr="00CE34B0" w:rsidRDefault="00CE34B0" w:rsidP="00CE34B0">
      <w:pPr>
        <w:shd w:val="clear" w:color="auto" w:fill="FFFFFF"/>
        <w:spacing w:after="36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 xml:space="preserve">The importance of laws, whether they be those that govern the class, the </w:t>
      </w:r>
      <w:r>
        <w:rPr>
          <w:rFonts w:ascii="Arial" w:eastAsia="Times New Roman" w:hAnsi="Arial" w:cs="Arial"/>
          <w:color w:val="222222"/>
          <w:sz w:val="24"/>
          <w:szCs w:val="24"/>
          <w:lang w:eastAsia="en-GB"/>
        </w:rPr>
        <w:t>school</w:t>
      </w:r>
      <w:r w:rsidRPr="00CE34B0">
        <w:rPr>
          <w:rFonts w:ascii="Arial" w:eastAsia="Times New Roman" w:hAnsi="Arial" w:cs="Arial"/>
          <w:color w:val="222222"/>
          <w:sz w:val="24"/>
          <w:szCs w:val="24"/>
          <w:lang w:eastAsia="en-GB"/>
        </w:rPr>
        <w:t>, or the country, are consistently reinforced throughout regular school days; when dealing with behaviour and through school assemblies.</w:t>
      </w:r>
    </w:p>
    <w:p w:rsidR="00CE34B0" w:rsidRPr="00CE34B0" w:rsidRDefault="00CE34B0" w:rsidP="00CE34B0">
      <w:pPr>
        <w:shd w:val="clear" w:color="auto" w:fill="FFFFFF"/>
        <w:spacing w:after="36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 xml:space="preserve">Pupils </w:t>
      </w:r>
      <w:proofErr w:type="gramStart"/>
      <w:r w:rsidRPr="00CE34B0">
        <w:rPr>
          <w:rFonts w:ascii="Arial" w:eastAsia="Times New Roman" w:hAnsi="Arial" w:cs="Arial"/>
          <w:color w:val="222222"/>
          <w:sz w:val="24"/>
          <w:szCs w:val="24"/>
          <w:lang w:eastAsia="en-GB"/>
        </w:rPr>
        <w:t>are taught</w:t>
      </w:r>
      <w:proofErr w:type="gramEnd"/>
      <w:r w:rsidRPr="00CE34B0">
        <w:rPr>
          <w:rFonts w:ascii="Arial" w:eastAsia="Times New Roman" w:hAnsi="Arial" w:cs="Arial"/>
          <w:color w:val="222222"/>
          <w:sz w:val="24"/>
          <w:szCs w:val="24"/>
          <w:lang w:eastAsia="en-GB"/>
        </w:rPr>
        <w:t xml:space="preserve"> the value and reasons behind laws; that they govern and protect us; the responsibilities that they hold and the consequences when laws are broken. Visits from authorities su</w:t>
      </w:r>
      <w:r>
        <w:rPr>
          <w:rFonts w:ascii="Arial" w:eastAsia="Times New Roman" w:hAnsi="Arial" w:cs="Arial"/>
          <w:color w:val="222222"/>
          <w:sz w:val="24"/>
          <w:szCs w:val="24"/>
          <w:lang w:eastAsia="en-GB"/>
        </w:rPr>
        <w:t xml:space="preserve">ch as the Police; Fire Service </w:t>
      </w:r>
      <w:r w:rsidRPr="00CE34B0">
        <w:rPr>
          <w:rFonts w:ascii="Arial" w:eastAsia="Times New Roman" w:hAnsi="Arial" w:cs="Arial"/>
          <w:color w:val="222222"/>
          <w:sz w:val="24"/>
          <w:szCs w:val="24"/>
          <w:lang w:eastAsia="en-GB"/>
        </w:rPr>
        <w:t>etc. are regular parts of our calendar and help reinforce this message.</w:t>
      </w:r>
    </w:p>
    <w:p w:rsidR="00CE34B0" w:rsidRPr="00CE34B0" w:rsidRDefault="00CE34B0" w:rsidP="00CE34B0">
      <w:pPr>
        <w:shd w:val="clear" w:color="auto" w:fill="FFFFFF"/>
        <w:spacing w:after="36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 xml:space="preserve">We have a clearly structured behaviour </w:t>
      </w:r>
      <w:proofErr w:type="gramStart"/>
      <w:r w:rsidRPr="00CE34B0">
        <w:rPr>
          <w:rFonts w:ascii="Arial" w:eastAsia="Times New Roman" w:hAnsi="Arial" w:cs="Arial"/>
          <w:color w:val="222222"/>
          <w:sz w:val="24"/>
          <w:szCs w:val="24"/>
          <w:lang w:eastAsia="en-GB"/>
        </w:rPr>
        <w:t>policy which</w:t>
      </w:r>
      <w:proofErr w:type="gramEnd"/>
      <w:r w:rsidRPr="00CE34B0">
        <w:rPr>
          <w:rFonts w:ascii="Arial" w:eastAsia="Times New Roman" w:hAnsi="Arial" w:cs="Arial"/>
          <w:color w:val="222222"/>
          <w:sz w:val="24"/>
          <w:szCs w:val="24"/>
          <w:lang w:eastAsia="en-GB"/>
        </w:rPr>
        <w:t xml:space="preserve"> all stakeholders understand and follow.</w:t>
      </w:r>
    </w:p>
    <w:p w:rsidR="00CE34B0" w:rsidRPr="00CE34B0" w:rsidRDefault="00CE34B0" w:rsidP="00CE34B0">
      <w:pPr>
        <w:shd w:val="clear" w:color="auto" w:fill="FFFFFF"/>
        <w:spacing w:after="36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 xml:space="preserve">The concept of the Rule of Law </w:t>
      </w:r>
      <w:proofErr w:type="gramStart"/>
      <w:r w:rsidRPr="00CE34B0">
        <w:rPr>
          <w:rFonts w:ascii="Arial" w:eastAsia="Times New Roman" w:hAnsi="Arial" w:cs="Arial"/>
          <w:color w:val="222222"/>
          <w:sz w:val="24"/>
          <w:szCs w:val="24"/>
          <w:lang w:eastAsia="en-GB"/>
        </w:rPr>
        <w:t>is also reinforced</w:t>
      </w:r>
      <w:proofErr w:type="gramEnd"/>
      <w:r w:rsidRPr="00CE34B0">
        <w:rPr>
          <w:rFonts w:ascii="Arial" w:eastAsia="Times New Roman" w:hAnsi="Arial" w:cs="Arial"/>
          <w:color w:val="222222"/>
          <w:sz w:val="24"/>
          <w:szCs w:val="24"/>
          <w:lang w:eastAsia="en-GB"/>
        </w:rPr>
        <w:t xml:space="preserve"> through teaching activities in our citizenship curriculum.</w:t>
      </w:r>
    </w:p>
    <w:p w:rsidR="00CE34B0" w:rsidRPr="00CE34B0" w:rsidRDefault="00CE34B0" w:rsidP="00CE34B0">
      <w:pPr>
        <w:shd w:val="clear" w:color="auto" w:fill="FFFFFF"/>
        <w:spacing w:after="0" w:line="288" w:lineRule="atLeast"/>
        <w:outlineLvl w:val="2"/>
        <w:rPr>
          <w:rFonts w:ascii="Arial" w:eastAsia="Times New Roman" w:hAnsi="Arial" w:cs="Arial"/>
          <w:color w:val="222222"/>
          <w:sz w:val="30"/>
          <w:szCs w:val="30"/>
          <w:lang w:eastAsia="en-GB"/>
        </w:rPr>
      </w:pPr>
      <w:r w:rsidRPr="00CE34B0">
        <w:rPr>
          <w:rFonts w:ascii="Arial" w:eastAsia="Times New Roman" w:hAnsi="Arial" w:cs="Arial"/>
          <w:b/>
          <w:bCs/>
          <w:color w:val="222222"/>
          <w:sz w:val="30"/>
          <w:szCs w:val="30"/>
          <w:bdr w:val="none" w:sz="0" w:space="0" w:color="auto" w:frame="1"/>
          <w:lang w:eastAsia="en-GB"/>
        </w:rPr>
        <w:t>Tolerance of those of Different Faiths and Beliefs</w:t>
      </w:r>
    </w:p>
    <w:p w:rsidR="00CE34B0" w:rsidRPr="00CE34B0" w:rsidRDefault="00CE34B0" w:rsidP="00CE34B0">
      <w:pPr>
        <w:shd w:val="clear" w:color="auto" w:fill="FFFFFF"/>
        <w:spacing w:after="0" w:line="240" w:lineRule="auto"/>
        <w:outlineLvl w:val="3"/>
        <w:rPr>
          <w:rFonts w:ascii="Arial" w:eastAsia="Times New Roman" w:hAnsi="Arial" w:cs="Arial"/>
          <w:b/>
          <w:bCs/>
          <w:color w:val="222222"/>
          <w:sz w:val="23"/>
          <w:szCs w:val="23"/>
          <w:lang w:eastAsia="en-GB"/>
        </w:rPr>
      </w:pPr>
      <w:r w:rsidRPr="00CE34B0">
        <w:rPr>
          <w:rFonts w:ascii="Arial" w:eastAsia="Times New Roman" w:hAnsi="Arial" w:cs="Arial"/>
          <w:b/>
          <w:bCs/>
          <w:color w:val="222222"/>
          <w:sz w:val="23"/>
          <w:szCs w:val="23"/>
          <w:bdr w:val="none" w:sz="0" w:space="0" w:color="auto" w:frame="1"/>
          <w:lang w:eastAsia="en-GB"/>
        </w:rPr>
        <w:t xml:space="preserve">To accept </w:t>
      </w:r>
      <w:proofErr w:type="gramStart"/>
      <w:r w:rsidRPr="00CE34B0">
        <w:rPr>
          <w:rFonts w:ascii="Arial" w:eastAsia="Times New Roman" w:hAnsi="Arial" w:cs="Arial"/>
          <w:b/>
          <w:bCs/>
          <w:color w:val="222222"/>
          <w:sz w:val="23"/>
          <w:szCs w:val="23"/>
          <w:bdr w:val="none" w:sz="0" w:space="0" w:color="auto" w:frame="1"/>
          <w:lang w:eastAsia="en-GB"/>
        </w:rPr>
        <w:t>that</w:t>
      </w:r>
      <w:proofErr w:type="gramEnd"/>
      <w:r w:rsidRPr="00CE34B0">
        <w:rPr>
          <w:rFonts w:ascii="Arial" w:eastAsia="Times New Roman" w:hAnsi="Arial" w:cs="Arial"/>
          <w:b/>
          <w:bCs/>
          <w:color w:val="222222"/>
          <w:sz w:val="23"/>
          <w:szCs w:val="23"/>
          <w:bdr w:val="none" w:sz="0" w:space="0" w:color="auto" w:frame="1"/>
          <w:lang w:eastAsia="en-GB"/>
        </w:rPr>
        <w:t xml:space="preserve"> others have different faiths or beliefs (or none) and these should be accepted and tolerated.</w:t>
      </w:r>
    </w:p>
    <w:p w:rsidR="00CE34B0" w:rsidRPr="00CE34B0" w:rsidRDefault="00CE34B0" w:rsidP="00CE34B0">
      <w:pPr>
        <w:shd w:val="clear" w:color="auto" w:fill="FFFFFF"/>
        <w:spacing w:after="36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 xml:space="preserve">This </w:t>
      </w:r>
      <w:proofErr w:type="gramStart"/>
      <w:r w:rsidRPr="00CE34B0">
        <w:rPr>
          <w:rFonts w:ascii="Arial" w:eastAsia="Times New Roman" w:hAnsi="Arial" w:cs="Arial"/>
          <w:color w:val="222222"/>
          <w:sz w:val="24"/>
          <w:szCs w:val="24"/>
          <w:lang w:eastAsia="en-GB"/>
        </w:rPr>
        <w:t>is achieved</w:t>
      </w:r>
      <w:proofErr w:type="gramEnd"/>
      <w:r w:rsidRPr="00CE34B0">
        <w:rPr>
          <w:rFonts w:ascii="Arial" w:eastAsia="Times New Roman" w:hAnsi="Arial" w:cs="Arial"/>
          <w:color w:val="222222"/>
          <w:sz w:val="24"/>
          <w:szCs w:val="24"/>
          <w:lang w:eastAsia="en-GB"/>
        </w:rPr>
        <w:t xml:space="preserve"> through enhancing pupils understanding of their place in a culturally diverse society and by giving them opportunities to experience such diversity.</w:t>
      </w:r>
    </w:p>
    <w:p w:rsidR="00CE34B0" w:rsidRPr="00CE34B0" w:rsidRDefault="00CE34B0" w:rsidP="00CE34B0">
      <w:pPr>
        <w:shd w:val="clear" w:color="auto" w:fill="FFFFFF"/>
        <w:spacing w:after="360" w:line="240" w:lineRule="auto"/>
        <w:rPr>
          <w:rFonts w:ascii="Arial" w:eastAsia="Times New Roman" w:hAnsi="Arial" w:cs="Arial"/>
          <w:color w:val="222222"/>
          <w:sz w:val="24"/>
          <w:szCs w:val="24"/>
          <w:lang w:eastAsia="en-GB"/>
        </w:rPr>
      </w:pPr>
      <w:r w:rsidRPr="00CE34B0">
        <w:rPr>
          <w:rFonts w:ascii="Arial" w:eastAsia="Times New Roman" w:hAnsi="Arial" w:cs="Arial"/>
          <w:color w:val="222222"/>
          <w:sz w:val="24"/>
          <w:szCs w:val="24"/>
          <w:lang w:eastAsia="en-GB"/>
        </w:rPr>
        <w:t xml:space="preserve">Assemblies and discussions involving prejudices and prejudice-based bullying </w:t>
      </w:r>
      <w:proofErr w:type="gramStart"/>
      <w:r w:rsidRPr="00CE34B0">
        <w:rPr>
          <w:rFonts w:ascii="Arial" w:eastAsia="Times New Roman" w:hAnsi="Arial" w:cs="Arial"/>
          <w:color w:val="222222"/>
          <w:sz w:val="24"/>
          <w:szCs w:val="24"/>
          <w:lang w:eastAsia="en-GB"/>
        </w:rPr>
        <w:t>are regularly held</w:t>
      </w:r>
      <w:proofErr w:type="gramEnd"/>
      <w:r w:rsidRPr="00CE34B0">
        <w:rPr>
          <w:rFonts w:ascii="Arial" w:eastAsia="Times New Roman" w:hAnsi="Arial" w:cs="Arial"/>
          <w:color w:val="222222"/>
          <w:sz w:val="24"/>
          <w:szCs w:val="24"/>
          <w:lang w:eastAsia="en-GB"/>
        </w:rPr>
        <w:t>.</w:t>
      </w:r>
    </w:p>
    <w:p w:rsidR="00CE34B0" w:rsidRPr="00CE34B0" w:rsidRDefault="00CE34B0" w:rsidP="00CE34B0">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We follow the Hertfordshire</w:t>
      </w:r>
      <w:bookmarkStart w:id="0" w:name="_GoBack"/>
      <w:bookmarkEnd w:id="0"/>
      <w:r w:rsidRPr="00CE34B0">
        <w:rPr>
          <w:rFonts w:ascii="Arial" w:eastAsia="Times New Roman" w:hAnsi="Arial" w:cs="Arial"/>
          <w:color w:val="222222"/>
          <w:sz w:val="24"/>
          <w:szCs w:val="24"/>
          <w:lang w:eastAsia="en-GB"/>
        </w:rPr>
        <w:t xml:space="preserve"> agreed syllabus for RE which provides a broad and balanced education on a range of faiths, religions and cultures.</w:t>
      </w:r>
    </w:p>
    <w:p w:rsidR="003E3547" w:rsidRDefault="003E3547"/>
    <w:sectPr w:rsidR="003E3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E7875"/>
    <w:multiLevelType w:val="multilevel"/>
    <w:tmpl w:val="FFB2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B0"/>
    <w:rsid w:val="003E3547"/>
    <w:rsid w:val="00CE3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D5CC"/>
  <w15:chartTrackingRefBased/>
  <w15:docId w15:val="{5DACDD24-8179-4260-A8EE-4160F9E9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53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esaunders</dc:creator>
  <cp:keywords/>
  <dc:description/>
  <cp:lastModifiedBy>esaunders</cp:lastModifiedBy>
  <cp:revision>1</cp:revision>
  <dcterms:created xsi:type="dcterms:W3CDTF">2023-10-13T11:20:00Z</dcterms:created>
  <dcterms:modified xsi:type="dcterms:W3CDTF">2023-10-13T11:27:00Z</dcterms:modified>
</cp:coreProperties>
</file>